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2E5C" w14:textId="77777777" w:rsidR="0097172E" w:rsidRPr="009E257F" w:rsidRDefault="0097172E" w:rsidP="00B001F4">
      <w:pPr>
        <w:pStyle w:val="Podtytu"/>
      </w:pPr>
    </w:p>
    <w:p w14:paraId="7346B5F9" w14:textId="204A7937" w:rsidR="009E257F" w:rsidRDefault="00ED53A5" w:rsidP="00DF590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E257F">
        <w:rPr>
          <w:rFonts w:ascii="Arial" w:hAnsi="Arial" w:cs="Arial"/>
          <w:b/>
          <w:bCs/>
        </w:rPr>
        <w:t xml:space="preserve">Uchwała </w:t>
      </w:r>
      <w:r w:rsidR="00B001F4">
        <w:rPr>
          <w:rFonts w:ascii="Arial" w:hAnsi="Arial" w:cs="Arial"/>
          <w:b/>
          <w:bCs/>
        </w:rPr>
        <w:t>N</w:t>
      </w:r>
      <w:r w:rsidRPr="009E257F">
        <w:rPr>
          <w:rFonts w:ascii="Arial" w:hAnsi="Arial" w:cs="Arial"/>
          <w:b/>
          <w:bCs/>
        </w:rPr>
        <w:t xml:space="preserve">r </w:t>
      </w:r>
      <w:r w:rsidR="00DF5909" w:rsidRPr="009E257F">
        <w:rPr>
          <w:rFonts w:ascii="Arial" w:hAnsi="Arial" w:cs="Arial"/>
          <w:b/>
          <w:bCs/>
        </w:rPr>
        <w:t xml:space="preserve">1/2026 </w:t>
      </w:r>
    </w:p>
    <w:p w14:paraId="34079536" w14:textId="593F7A61" w:rsidR="00ED53A5" w:rsidRPr="009E257F" w:rsidRDefault="00DF5909" w:rsidP="00DF590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E257F">
        <w:rPr>
          <w:rFonts w:ascii="Arial" w:hAnsi="Arial" w:cs="Arial"/>
          <w:b/>
          <w:bCs/>
        </w:rPr>
        <w:t xml:space="preserve">Komitetu Nominacyjnego Uniwersytetu w Siedlcach </w:t>
      </w:r>
    </w:p>
    <w:p w14:paraId="3541746A" w14:textId="77777777" w:rsidR="009E257F" w:rsidRDefault="009E257F" w:rsidP="00DF5909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A352027" w14:textId="2B1BE73E" w:rsidR="00DF5909" w:rsidRPr="009E257F" w:rsidRDefault="00DF5909" w:rsidP="00C57AC6">
      <w:pPr>
        <w:spacing w:line="360" w:lineRule="auto"/>
        <w:jc w:val="center"/>
        <w:rPr>
          <w:rFonts w:ascii="Arial" w:hAnsi="Arial" w:cs="Arial"/>
          <w:b/>
          <w:bCs/>
        </w:rPr>
      </w:pPr>
      <w:r w:rsidRPr="009E257F">
        <w:rPr>
          <w:rFonts w:ascii="Arial" w:hAnsi="Arial" w:cs="Arial"/>
          <w:b/>
          <w:bCs/>
        </w:rPr>
        <w:t xml:space="preserve">z dnia 4 marca 2026 r. </w:t>
      </w:r>
    </w:p>
    <w:p w14:paraId="7476DF8B" w14:textId="2294C0A4" w:rsidR="00DF5909" w:rsidRPr="001F5523" w:rsidRDefault="007F1F58" w:rsidP="007F1F5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5523">
        <w:rPr>
          <w:rFonts w:ascii="Arial" w:hAnsi="Arial" w:cs="Arial"/>
          <w:b/>
          <w:bCs/>
        </w:rPr>
        <w:t>w</w:t>
      </w:r>
      <w:r w:rsidR="00F7400A" w:rsidRPr="001F5523">
        <w:rPr>
          <w:rFonts w:ascii="Arial" w:hAnsi="Arial" w:cs="Arial"/>
          <w:b/>
          <w:bCs/>
        </w:rPr>
        <w:t xml:space="preserve"> sprawie zgłaszania kandydatów na członk</w:t>
      </w:r>
      <w:r w:rsidRPr="001F5523">
        <w:rPr>
          <w:rFonts w:ascii="Arial" w:hAnsi="Arial" w:cs="Arial"/>
          <w:b/>
          <w:bCs/>
        </w:rPr>
        <w:t>a Rady Uczelni Uniwersytetu w Siedlcach</w:t>
      </w:r>
    </w:p>
    <w:p w14:paraId="5933DFBA" w14:textId="77777777" w:rsidR="007F1F58" w:rsidRPr="00776319" w:rsidRDefault="007F1F58" w:rsidP="007F1F58">
      <w:pPr>
        <w:spacing w:after="0" w:line="360" w:lineRule="auto"/>
        <w:jc w:val="center"/>
        <w:rPr>
          <w:rFonts w:ascii="Arial" w:hAnsi="Arial" w:cs="Arial"/>
        </w:rPr>
      </w:pPr>
    </w:p>
    <w:p w14:paraId="390B16DE" w14:textId="4088CB08" w:rsidR="00ED53A5" w:rsidRPr="00776319" w:rsidRDefault="00ED53A5" w:rsidP="006454AE">
      <w:pPr>
        <w:spacing w:after="0" w:line="360" w:lineRule="auto"/>
        <w:jc w:val="both"/>
        <w:rPr>
          <w:rFonts w:ascii="Arial" w:hAnsi="Arial" w:cs="Arial"/>
        </w:rPr>
      </w:pPr>
      <w:r w:rsidRPr="00776319">
        <w:rPr>
          <w:rFonts w:ascii="Arial" w:hAnsi="Arial" w:cs="Arial"/>
        </w:rPr>
        <w:t>Na podstawie §</w:t>
      </w:r>
      <w:r w:rsidR="00B001F4" w:rsidRPr="00776319">
        <w:rPr>
          <w:rFonts w:ascii="Arial" w:hAnsi="Arial" w:cs="Arial"/>
        </w:rPr>
        <w:t xml:space="preserve"> </w:t>
      </w:r>
      <w:r w:rsidR="00FF3A7C" w:rsidRPr="00776319">
        <w:rPr>
          <w:rFonts w:ascii="Arial" w:hAnsi="Arial" w:cs="Arial"/>
        </w:rPr>
        <w:t>28 ust.</w:t>
      </w:r>
      <w:r w:rsidR="00C57AC6" w:rsidRPr="00776319">
        <w:rPr>
          <w:rFonts w:ascii="Arial" w:hAnsi="Arial" w:cs="Arial"/>
        </w:rPr>
        <w:t xml:space="preserve"> </w:t>
      </w:r>
      <w:r w:rsidR="00FF3A7C" w:rsidRPr="00776319">
        <w:rPr>
          <w:rFonts w:ascii="Arial" w:hAnsi="Arial" w:cs="Arial"/>
        </w:rPr>
        <w:t>3</w:t>
      </w:r>
      <w:r w:rsidRPr="00776319">
        <w:rPr>
          <w:rFonts w:ascii="Arial" w:hAnsi="Arial" w:cs="Arial"/>
        </w:rPr>
        <w:t xml:space="preserve"> statutu Uniwersytetu w Siedlcach</w:t>
      </w:r>
      <w:r w:rsidR="00FF3A7C" w:rsidRPr="00776319">
        <w:rPr>
          <w:rFonts w:ascii="Arial" w:hAnsi="Arial" w:cs="Arial"/>
        </w:rPr>
        <w:t xml:space="preserve">, w związku wygaśnięciem </w:t>
      </w:r>
      <w:r w:rsidR="008B4DAB" w:rsidRPr="00776319">
        <w:rPr>
          <w:rFonts w:ascii="Arial" w:hAnsi="Arial" w:cs="Arial"/>
        </w:rPr>
        <w:t xml:space="preserve">         </w:t>
      </w:r>
      <w:r w:rsidR="006454AE" w:rsidRPr="00776319">
        <w:rPr>
          <w:rFonts w:ascii="Arial" w:hAnsi="Arial" w:cs="Arial"/>
        </w:rPr>
        <w:t xml:space="preserve">członkostwa </w:t>
      </w:r>
      <w:r w:rsidR="00FF3A7C" w:rsidRPr="00776319">
        <w:rPr>
          <w:rFonts w:ascii="Arial" w:hAnsi="Arial" w:cs="Arial"/>
        </w:rPr>
        <w:t>dr</w:t>
      </w:r>
      <w:r w:rsidR="006454AE" w:rsidRPr="00776319">
        <w:rPr>
          <w:rFonts w:ascii="Arial" w:hAnsi="Arial" w:cs="Arial"/>
        </w:rPr>
        <w:t>.</w:t>
      </w:r>
      <w:r w:rsidR="00FF3A7C" w:rsidRPr="00776319">
        <w:rPr>
          <w:rFonts w:ascii="Arial" w:hAnsi="Arial" w:cs="Arial"/>
        </w:rPr>
        <w:t xml:space="preserve"> hab. Mariusza Kubiaka</w:t>
      </w:r>
      <w:r w:rsidR="006454AE" w:rsidRPr="00776319">
        <w:rPr>
          <w:rFonts w:ascii="Arial" w:hAnsi="Arial" w:cs="Arial"/>
        </w:rPr>
        <w:t xml:space="preserve"> w Radzie Uczelni i koniecznością uzupełniania</w:t>
      </w:r>
      <w:r w:rsidR="006454AE" w:rsidRPr="001F5523">
        <w:rPr>
          <w:rFonts w:ascii="Arial" w:hAnsi="Arial" w:cs="Arial"/>
        </w:rPr>
        <w:t xml:space="preserve"> </w:t>
      </w:r>
      <w:r w:rsidR="001F5523" w:rsidRPr="001F5523">
        <w:rPr>
          <w:rFonts w:ascii="Arial" w:hAnsi="Arial" w:cs="Arial"/>
        </w:rPr>
        <w:t xml:space="preserve"> </w:t>
      </w:r>
      <w:r w:rsidR="00B001F4" w:rsidRPr="00776319">
        <w:rPr>
          <w:rFonts w:ascii="Arial" w:hAnsi="Arial" w:cs="Arial"/>
        </w:rPr>
        <w:t xml:space="preserve">składu </w:t>
      </w:r>
      <w:r w:rsidR="006454AE" w:rsidRPr="00776319">
        <w:rPr>
          <w:rFonts w:ascii="Arial" w:hAnsi="Arial" w:cs="Arial"/>
        </w:rPr>
        <w:t>Rady Uczelni</w:t>
      </w:r>
      <w:r w:rsidR="008B4DAB" w:rsidRPr="00776319">
        <w:rPr>
          <w:rFonts w:ascii="Arial" w:hAnsi="Arial" w:cs="Arial"/>
        </w:rPr>
        <w:t>,</w:t>
      </w:r>
      <w:r w:rsidRPr="00776319">
        <w:rPr>
          <w:rFonts w:ascii="Arial" w:hAnsi="Arial" w:cs="Arial"/>
        </w:rPr>
        <w:t xml:space="preserve"> uchwala się co następuje</w:t>
      </w:r>
      <w:r w:rsidR="00FF3A7C" w:rsidRPr="00776319">
        <w:rPr>
          <w:rFonts w:ascii="Arial" w:hAnsi="Arial" w:cs="Arial"/>
        </w:rPr>
        <w:t>:</w:t>
      </w:r>
    </w:p>
    <w:p w14:paraId="2856C563" w14:textId="1F82EB9B" w:rsidR="008B4DAB" w:rsidRPr="00776319" w:rsidRDefault="008B4DAB" w:rsidP="008B4DAB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00776319">
        <w:rPr>
          <w:rFonts w:ascii="Arial" w:hAnsi="Arial" w:cs="Arial"/>
          <w:b/>
          <w:bCs/>
          <w:sz w:val="22"/>
          <w:szCs w:val="22"/>
        </w:rPr>
        <w:t>§ 1</w:t>
      </w:r>
    </w:p>
    <w:p w14:paraId="29AB7FD6" w14:textId="00930938" w:rsidR="009E257F" w:rsidRPr="00776319" w:rsidRDefault="009E257F" w:rsidP="009E257F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6319">
        <w:rPr>
          <w:rFonts w:ascii="Arial" w:hAnsi="Arial" w:cs="Arial"/>
          <w:sz w:val="22"/>
          <w:szCs w:val="22"/>
        </w:rPr>
        <w:t>Ustala się, że zgłoszenia kandydatów do Rady Uczelni</w:t>
      </w:r>
      <w:r w:rsidR="00B001F4" w:rsidRPr="00776319">
        <w:rPr>
          <w:rFonts w:ascii="Arial" w:hAnsi="Arial" w:cs="Arial"/>
          <w:sz w:val="22"/>
          <w:szCs w:val="22"/>
        </w:rPr>
        <w:t xml:space="preserve"> (przedstawicieli spośród członków Wspólnoty Uniwersytetu)</w:t>
      </w:r>
      <w:r w:rsidR="00C57AC6" w:rsidRPr="00776319">
        <w:rPr>
          <w:rFonts w:ascii="Arial" w:hAnsi="Arial" w:cs="Arial"/>
          <w:sz w:val="22"/>
          <w:szCs w:val="22"/>
        </w:rPr>
        <w:t>,</w:t>
      </w:r>
      <w:r w:rsidR="00B001F4" w:rsidRPr="00776319">
        <w:rPr>
          <w:rFonts w:ascii="Arial" w:hAnsi="Arial" w:cs="Arial"/>
          <w:sz w:val="22"/>
          <w:szCs w:val="22"/>
        </w:rPr>
        <w:t xml:space="preserve"> </w:t>
      </w:r>
      <w:r w:rsidRPr="00776319">
        <w:rPr>
          <w:rFonts w:ascii="Arial" w:hAnsi="Arial" w:cs="Arial"/>
          <w:sz w:val="22"/>
          <w:szCs w:val="22"/>
        </w:rPr>
        <w:t>w celu uzupełnienia jej składu na kadencję 2025</w:t>
      </w:r>
      <w:r w:rsidR="00B001F4" w:rsidRPr="00776319">
        <w:rPr>
          <w:rFonts w:ascii="Arial" w:hAnsi="Arial" w:cs="Arial"/>
          <w:sz w:val="22"/>
          <w:szCs w:val="22"/>
        </w:rPr>
        <w:t>-</w:t>
      </w:r>
      <w:r w:rsidRPr="00776319">
        <w:rPr>
          <w:rFonts w:ascii="Arial" w:hAnsi="Arial" w:cs="Arial"/>
          <w:sz w:val="22"/>
          <w:szCs w:val="22"/>
        </w:rPr>
        <w:t>2028</w:t>
      </w:r>
      <w:r w:rsidR="001F5523">
        <w:rPr>
          <w:rFonts w:ascii="Arial" w:hAnsi="Arial" w:cs="Arial"/>
          <w:sz w:val="22"/>
          <w:szCs w:val="22"/>
        </w:rPr>
        <w:t>,</w:t>
      </w:r>
      <w:r w:rsidRPr="00776319">
        <w:rPr>
          <w:rFonts w:ascii="Arial" w:hAnsi="Arial" w:cs="Arial"/>
          <w:sz w:val="22"/>
          <w:szCs w:val="22"/>
        </w:rPr>
        <w:t xml:space="preserve"> </w:t>
      </w:r>
      <w:r w:rsidR="001F5523">
        <w:rPr>
          <w:rFonts w:ascii="Arial" w:hAnsi="Arial" w:cs="Arial"/>
          <w:sz w:val="22"/>
          <w:szCs w:val="22"/>
        </w:rPr>
        <w:t xml:space="preserve">będą </w:t>
      </w:r>
      <w:r w:rsidRPr="00776319">
        <w:rPr>
          <w:rFonts w:ascii="Arial" w:hAnsi="Arial" w:cs="Arial"/>
          <w:sz w:val="22"/>
          <w:szCs w:val="22"/>
        </w:rPr>
        <w:t xml:space="preserve"> przyjmowane w terminie od dnia 5 marca 2026 r. od godz. 08.00 do dnia 16 marca 2026 r. do godz. 15.00.</w:t>
      </w:r>
    </w:p>
    <w:p w14:paraId="1325ABE2" w14:textId="77777777" w:rsidR="008B4DAB" w:rsidRPr="00776319" w:rsidRDefault="008B4DAB" w:rsidP="008B4DAB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00776319">
        <w:rPr>
          <w:rFonts w:ascii="Arial" w:hAnsi="Arial" w:cs="Arial"/>
          <w:b/>
          <w:bCs/>
          <w:sz w:val="22"/>
          <w:szCs w:val="22"/>
        </w:rPr>
        <w:t>§ 2</w:t>
      </w:r>
    </w:p>
    <w:p w14:paraId="45463D9C" w14:textId="640A26D6" w:rsidR="006454AE" w:rsidRPr="00776319" w:rsidRDefault="008B4DAB" w:rsidP="006454A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6319">
        <w:rPr>
          <w:rFonts w:ascii="Arial" w:hAnsi="Arial" w:cs="Arial"/>
          <w:sz w:val="22"/>
          <w:szCs w:val="22"/>
        </w:rPr>
        <w:t>Zgłoszenia kandydatów na członka Rady Uczelni dokonuje się pisemn</w:t>
      </w:r>
      <w:r w:rsidR="00B001F4" w:rsidRPr="00776319">
        <w:rPr>
          <w:rFonts w:ascii="Arial" w:hAnsi="Arial" w:cs="Arial"/>
          <w:sz w:val="22"/>
          <w:szCs w:val="22"/>
        </w:rPr>
        <w:t>i</w:t>
      </w:r>
      <w:r w:rsidRPr="00776319">
        <w:rPr>
          <w:rFonts w:ascii="Arial" w:hAnsi="Arial" w:cs="Arial"/>
          <w:sz w:val="22"/>
          <w:szCs w:val="22"/>
        </w:rPr>
        <w:t>e na formularzu</w:t>
      </w:r>
      <w:r w:rsidR="00B001F4" w:rsidRPr="00776319">
        <w:rPr>
          <w:rFonts w:ascii="Arial" w:hAnsi="Arial" w:cs="Arial"/>
          <w:sz w:val="22"/>
          <w:szCs w:val="22"/>
        </w:rPr>
        <w:t>,</w:t>
      </w:r>
      <w:r w:rsidRPr="00776319">
        <w:rPr>
          <w:rFonts w:ascii="Arial" w:hAnsi="Arial" w:cs="Arial"/>
          <w:sz w:val="22"/>
          <w:szCs w:val="22"/>
        </w:rPr>
        <w:t xml:space="preserve"> określonym w załącznik</w:t>
      </w:r>
      <w:r w:rsidR="0082228C" w:rsidRPr="00776319">
        <w:rPr>
          <w:rFonts w:ascii="Arial" w:hAnsi="Arial" w:cs="Arial"/>
          <w:sz w:val="22"/>
          <w:szCs w:val="22"/>
        </w:rPr>
        <w:t>u</w:t>
      </w:r>
      <w:r w:rsidRPr="00776319">
        <w:rPr>
          <w:rFonts w:ascii="Arial" w:hAnsi="Arial" w:cs="Arial"/>
          <w:sz w:val="22"/>
          <w:szCs w:val="22"/>
        </w:rPr>
        <w:t xml:space="preserve"> </w:t>
      </w:r>
      <w:r w:rsidR="00B001F4" w:rsidRPr="00776319">
        <w:rPr>
          <w:rFonts w:ascii="Arial" w:hAnsi="Arial" w:cs="Arial"/>
          <w:sz w:val="22"/>
          <w:szCs w:val="22"/>
        </w:rPr>
        <w:t>N</w:t>
      </w:r>
      <w:r w:rsidRPr="00776319">
        <w:rPr>
          <w:rFonts w:ascii="Arial" w:hAnsi="Arial" w:cs="Arial"/>
          <w:sz w:val="22"/>
          <w:szCs w:val="22"/>
        </w:rPr>
        <w:t xml:space="preserve">r 1 </w:t>
      </w:r>
      <w:r w:rsidR="0082228C" w:rsidRPr="00776319">
        <w:rPr>
          <w:rFonts w:ascii="Arial" w:hAnsi="Arial" w:cs="Arial"/>
          <w:sz w:val="22"/>
          <w:szCs w:val="22"/>
        </w:rPr>
        <w:t xml:space="preserve">do </w:t>
      </w:r>
      <w:r w:rsidRPr="00776319">
        <w:rPr>
          <w:rFonts w:ascii="Arial" w:hAnsi="Arial" w:cs="Arial"/>
          <w:sz w:val="22"/>
          <w:szCs w:val="22"/>
        </w:rPr>
        <w:t xml:space="preserve">Zarządzenia Rektora Nr 96/2024 z dnia </w:t>
      </w:r>
      <w:r w:rsidR="009E257F" w:rsidRPr="00776319">
        <w:rPr>
          <w:rFonts w:ascii="Arial" w:hAnsi="Arial" w:cs="Arial"/>
          <w:sz w:val="22"/>
          <w:szCs w:val="22"/>
        </w:rPr>
        <w:br/>
      </w:r>
      <w:r w:rsidRPr="00776319">
        <w:rPr>
          <w:rFonts w:ascii="Arial" w:hAnsi="Arial" w:cs="Arial"/>
          <w:sz w:val="22"/>
          <w:szCs w:val="22"/>
        </w:rPr>
        <w:t>23 października 2024 r</w:t>
      </w:r>
      <w:r w:rsidR="009E257F" w:rsidRPr="00776319">
        <w:rPr>
          <w:rFonts w:ascii="Arial" w:hAnsi="Arial" w:cs="Arial"/>
          <w:sz w:val="22"/>
          <w:szCs w:val="22"/>
        </w:rPr>
        <w:t xml:space="preserve"> w sprawie powołania Komitetu Nominacyjnego</w:t>
      </w:r>
      <w:r w:rsidRPr="00776319">
        <w:rPr>
          <w:rFonts w:ascii="Arial" w:hAnsi="Arial" w:cs="Arial"/>
          <w:sz w:val="22"/>
          <w:szCs w:val="22"/>
        </w:rPr>
        <w:t>.</w:t>
      </w:r>
    </w:p>
    <w:p w14:paraId="63F9BE22" w14:textId="19BF8B39" w:rsidR="006454AE" w:rsidRPr="00776319" w:rsidRDefault="008B4DAB" w:rsidP="006454A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6319">
        <w:rPr>
          <w:rFonts w:ascii="Arial" w:hAnsi="Arial" w:cs="Arial"/>
          <w:sz w:val="22"/>
          <w:szCs w:val="22"/>
        </w:rPr>
        <w:t>Do zgłoszenia dołącza</w:t>
      </w:r>
      <w:r w:rsidR="0082228C" w:rsidRPr="00776319">
        <w:rPr>
          <w:rFonts w:ascii="Arial" w:hAnsi="Arial" w:cs="Arial"/>
          <w:sz w:val="22"/>
          <w:szCs w:val="22"/>
        </w:rPr>
        <w:t xml:space="preserve"> </w:t>
      </w:r>
      <w:r w:rsidRPr="00776319">
        <w:rPr>
          <w:rFonts w:ascii="Arial" w:hAnsi="Arial" w:cs="Arial"/>
          <w:sz w:val="22"/>
          <w:szCs w:val="22"/>
        </w:rPr>
        <w:t>si</w:t>
      </w:r>
      <w:r w:rsidR="0082228C" w:rsidRPr="00776319">
        <w:rPr>
          <w:rFonts w:ascii="Arial" w:hAnsi="Arial" w:cs="Arial"/>
          <w:sz w:val="22"/>
          <w:szCs w:val="22"/>
        </w:rPr>
        <w:t>ę:</w:t>
      </w:r>
    </w:p>
    <w:p w14:paraId="51E55A0B" w14:textId="0E80DF93" w:rsidR="009E257F" w:rsidRPr="00776319" w:rsidRDefault="009E257F" w:rsidP="009E257F">
      <w:pPr>
        <w:pStyle w:val="NormalnyWeb"/>
        <w:numPr>
          <w:ilvl w:val="1"/>
          <w:numId w:val="1"/>
        </w:numPr>
        <w:spacing w:before="0" w:beforeAutospacing="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76319">
        <w:rPr>
          <w:rFonts w:ascii="Arial" w:hAnsi="Arial" w:cs="Arial"/>
          <w:sz w:val="22"/>
          <w:szCs w:val="22"/>
        </w:rPr>
        <w:t xml:space="preserve">pisemną zgodę kandydata na kandydowanie (Załącznik </w:t>
      </w:r>
      <w:r w:rsidR="00B001F4" w:rsidRPr="00776319">
        <w:rPr>
          <w:rFonts w:ascii="Arial" w:hAnsi="Arial" w:cs="Arial"/>
          <w:sz w:val="22"/>
          <w:szCs w:val="22"/>
        </w:rPr>
        <w:t>N</w:t>
      </w:r>
      <w:r w:rsidRPr="00776319">
        <w:rPr>
          <w:rFonts w:ascii="Arial" w:hAnsi="Arial" w:cs="Arial"/>
          <w:sz w:val="22"/>
          <w:szCs w:val="22"/>
        </w:rPr>
        <w:t>r 2 do Zarządzenia Rektora Nr 96/2024);</w:t>
      </w:r>
    </w:p>
    <w:p w14:paraId="16B7E87A" w14:textId="302240CE" w:rsidR="009E257F" w:rsidRPr="00776319" w:rsidRDefault="0082228C" w:rsidP="009E257F">
      <w:pPr>
        <w:pStyle w:val="NormalnyWeb"/>
        <w:numPr>
          <w:ilvl w:val="1"/>
          <w:numId w:val="1"/>
        </w:numPr>
        <w:spacing w:before="0" w:beforeAutospacing="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76319">
        <w:rPr>
          <w:rFonts w:ascii="Arial" w:hAnsi="Arial" w:cs="Arial"/>
          <w:sz w:val="22"/>
          <w:szCs w:val="22"/>
        </w:rPr>
        <w:t>oświadczenie kandydata o spełnieniu wymagań</w:t>
      </w:r>
      <w:r w:rsidR="00F7400A" w:rsidRPr="00776319">
        <w:rPr>
          <w:rFonts w:ascii="Arial" w:hAnsi="Arial" w:cs="Arial"/>
          <w:sz w:val="22"/>
          <w:szCs w:val="22"/>
        </w:rPr>
        <w:t>,</w:t>
      </w:r>
      <w:r w:rsidRPr="00776319">
        <w:rPr>
          <w:rFonts w:ascii="Arial" w:hAnsi="Arial" w:cs="Arial"/>
          <w:sz w:val="22"/>
          <w:szCs w:val="22"/>
        </w:rPr>
        <w:t xml:space="preserve"> o których mowa w art. 20 ust.</w:t>
      </w:r>
      <w:r w:rsidR="00F7400A" w:rsidRPr="00776319">
        <w:rPr>
          <w:rFonts w:ascii="Arial" w:hAnsi="Arial" w:cs="Arial"/>
          <w:sz w:val="22"/>
          <w:szCs w:val="22"/>
        </w:rPr>
        <w:t xml:space="preserve"> </w:t>
      </w:r>
      <w:r w:rsidRPr="00776319">
        <w:rPr>
          <w:rFonts w:ascii="Arial" w:hAnsi="Arial" w:cs="Arial"/>
          <w:sz w:val="22"/>
          <w:szCs w:val="22"/>
        </w:rPr>
        <w:t xml:space="preserve">1 ustawy z dnia 20 lipca 2018 r. </w:t>
      </w:r>
      <w:r w:rsidR="00F7400A" w:rsidRPr="00776319">
        <w:rPr>
          <w:rFonts w:ascii="Arial" w:hAnsi="Arial" w:cs="Arial"/>
          <w:sz w:val="22"/>
          <w:szCs w:val="22"/>
        </w:rPr>
        <w:t xml:space="preserve">- </w:t>
      </w:r>
      <w:r w:rsidRPr="00776319">
        <w:rPr>
          <w:rFonts w:ascii="Arial" w:hAnsi="Arial" w:cs="Arial"/>
          <w:sz w:val="22"/>
          <w:szCs w:val="22"/>
        </w:rPr>
        <w:t>Prawo o szkolnictwie wyższym i nauce</w:t>
      </w:r>
      <w:r w:rsidR="009E257F" w:rsidRPr="00776319">
        <w:rPr>
          <w:rFonts w:ascii="Arial" w:hAnsi="Arial" w:cs="Arial"/>
          <w:sz w:val="22"/>
          <w:szCs w:val="22"/>
        </w:rPr>
        <w:t xml:space="preserve"> (załącznik </w:t>
      </w:r>
      <w:r w:rsidR="00F7400A" w:rsidRPr="00776319">
        <w:rPr>
          <w:rFonts w:ascii="Arial" w:hAnsi="Arial" w:cs="Arial"/>
          <w:sz w:val="22"/>
          <w:szCs w:val="22"/>
        </w:rPr>
        <w:t>N</w:t>
      </w:r>
      <w:r w:rsidR="009E257F" w:rsidRPr="00776319">
        <w:rPr>
          <w:rFonts w:ascii="Arial" w:hAnsi="Arial" w:cs="Arial"/>
          <w:sz w:val="22"/>
          <w:szCs w:val="22"/>
        </w:rPr>
        <w:t>r 3 do Zarządzenia Rektora Nr 96/2024);</w:t>
      </w:r>
      <w:r w:rsidRPr="00776319">
        <w:rPr>
          <w:rFonts w:ascii="Arial" w:hAnsi="Arial" w:cs="Arial"/>
          <w:sz w:val="22"/>
          <w:szCs w:val="22"/>
        </w:rPr>
        <w:t xml:space="preserve"> </w:t>
      </w:r>
    </w:p>
    <w:p w14:paraId="40151AC9" w14:textId="2D1CE366" w:rsidR="006454AE" w:rsidRPr="00776319" w:rsidRDefault="0082228C" w:rsidP="009E257F">
      <w:pPr>
        <w:pStyle w:val="NormalnyWeb"/>
        <w:numPr>
          <w:ilvl w:val="1"/>
          <w:numId w:val="1"/>
        </w:numPr>
        <w:spacing w:before="0" w:beforeAutospacing="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76319">
        <w:rPr>
          <w:rFonts w:ascii="Arial" w:hAnsi="Arial" w:cs="Arial"/>
          <w:sz w:val="22"/>
          <w:szCs w:val="22"/>
        </w:rPr>
        <w:t>oświadczenie</w:t>
      </w:r>
      <w:r w:rsidR="00F7400A" w:rsidRPr="00776319">
        <w:rPr>
          <w:rFonts w:ascii="Arial" w:hAnsi="Arial" w:cs="Arial"/>
          <w:sz w:val="22"/>
          <w:szCs w:val="22"/>
        </w:rPr>
        <w:t>,</w:t>
      </w:r>
      <w:r w:rsidRPr="00776319">
        <w:rPr>
          <w:rFonts w:ascii="Arial" w:hAnsi="Arial" w:cs="Arial"/>
          <w:sz w:val="22"/>
          <w:szCs w:val="22"/>
        </w:rPr>
        <w:t xml:space="preserve"> o którym mowa w  art. 7 ust.1 ustawy z dnia 18 października 2006 </w:t>
      </w:r>
      <w:r w:rsidR="006454AE" w:rsidRPr="00776319">
        <w:rPr>
          <w:rFonts w:ascii="Arial" w:hAnsi="Arial" w:cs="Arial"/>
          <w:sz w:val="22"/>
          <w:szCs w:val="22"/>
        </w:rPr>
        <w:t>r.</w:t>
      </w:r>
      <w:r w:rsidR="00C57AC6" w:rsidRPr="00776319">
        <w:rPr>
          <w:rFonts w:ascii="Arial" w:hAnsi="Arial" w:cs="Arial"/>
          <w:sz w:val="22"/>
          <w:szCs w:val="22"/>
        </w:rPr>
        <w:br/>
      </w:r>
      <w:r w:rsidR="006454AE" w:rsidRPr="00776319">
        <w:rPr>
          <w:rFonts w:ascii="Arial" w:hAnsi="Arial" w:cs="Arial"/>
          <w:sz w:val="22"/>
          <w:szCs w:val="22"/>
        </w:rPr>
        <w:t xml:space="preserve"> </w:t>
      </w:r>
      <w:r w:rsidRPr="00776319">
        <w:rPr>
          <w:rFonts w:ascii="Arial" w:hAnsi="Arial" w:cs="Arial"/>
          <w:sz w:val="22"/>
          <w:szCs w:val="22"/>
        </w:rPr>
        <w:t xml:space="preserve">o ujawnianiu  informacji o dokumentach organów bezpieczeństwa państwa z lat </w:t>
      </w:r>
      <w:r w:rsidR="006454AE" w:rsidRPr="00776319">
        <w:rPr>
          <w:rFonts w:ascii="Arial" w:hAnsi="Arial" w:cs="Arial"/>
          <w:sz w:val="22"/>
          <w:szCs w:val="22"/>
        </w:rPr>
        <w:t>1944-1990 oraz treści tych dokumentów.</w:t>
      </w:r>
    </w:p>
    <w:p w14:paraId="19423CF9" w14:textId="484C7B3F" w:rsidR="009E257F" w:rsidRPr="00776319" w:rsidRDefault="008B4DAB" w:rsidP="009E257F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76319">
        <w:rPr>
          <w:rFonts w:ascii="Arial" w:hAnsi="Arial" w:cs="Arial"/>
          <w:sz w:val="22"/>
          <w:szCs w:val="22"/>
        </w:rPr>
        <w:t>Zgłoszeni</w:t>
      </w:r>
      <w:r w:rsidR="006454AE" w:rsidRPr="00776319">
        <w:rPr>
          <w:rFonts w:ascii="Arial" w:hAnsi="Arial" w:cs="Arial"/>
          <w:sz w:val="22"/>
          <w:szCs w:val="22"/>
        </w:rPr>
        <w:t>e</w:t>
      </w:r>
      <w:r w:rsidR="00F7400A" w:rsidRPr="00776319">
        <w:rPr>
          <w:rFonts w:ascii="Arial" w:hAnsi="Arial" w:cs="Arial"/>
          <w:sz w:val="22"/>
          <w:szCs w:val="22"/>
        </w:rPr>
        <w:t>,</w:t>
      </w:r>
      <w:r w:rsidRPr="00776319">
        <w:rPr>
          <w:rFonts w:ascii="Arial" w:hAnsi="Arial" w:cs="Arial"/>
          <w:sz w:val="22"/>
          <w:szCs w:val="22"/>
        </w:rPr>
        <w:t xml:space="preserve"> o który</w:t>
      </w:r>
      <w:r w:rsidR="006454AE" w:rsidRPr="00776319">
        <w:rPr>
          <w:rFonts w:ascii="Arial" w:hAnsi="Arial" w:cs="Arial"/>
          <w:sz w:val="22"/>
          <w:szCs w:val="22"/>
        </w:rPr>
        <w:t>m</w:t>
      </w:r>
      <w:r w:rsidRPr="00776319">
        <w:rPr>
          <w:rFonts w:ascii="Arial" w:hAnsi="Arial" w:cs="Arial"/>
          <w:sz w:val="22"/>
          <w:szCs w:val="22"/>
        </w:rPr>
        <w:t xml:space="preserve"> mowa w ust.</w:t>
      </w:r>
      <w:r w:rsidR="006454AE" w:rsidRPr="00776319">
        <w:rPr>
          <w:rFonts w:ascii="Arial" w:hAnsi="Arial" w:cs="Arial"/>
          <w:sz w:val="22"/>
          <w:szCs w:val="22"/>
        </w:rPr>
        <w:t xml:space="preserve"> </w:t>
      </w:r>
      <w:r w:rsidRPr="00776319">
        <w:rPr>
          <w:rFonts w:ascii="Arial" w:hAnsi="Arial" w:cs="Arial"/>
          <w:sz w:val="22"/>
          <w:szCs w:val="22"/>
        </w:rPr>
        <w:t>1</w:t>
      </w:r>
      <w:r w:rsidR="006454AE" w:rsidRPr="00776319">
        <w:rPr>
          <w:rFonts w:ascii="Arial" w:hAnsi="Arial" w:cs="Arial"/>
          <w:sz w:val="22"/>
          <w:szCs w:val="22"/>
        </w:rPr>
        <w:t xml:space="preserve"> oraz dokumenty określone w ust. 2</w:t>
      </w:r>
      <w:r w:rsidRPr="00776319">
        <w:rPr>
          <w:rFonts w:ascii="Arial" w:hAnsi="Arial" w:cs="Arial"/>
          <w:sz w:val="22"/>
          <w:szCs w:val="22"/>
        </w:rPr>
        <w:t>, składa się do sekretarza Komitetu Nominacyjnego – Pani mgr Moniki Wachnikowskiej, w budynku Rektoratu Uniwersytetu w Siedlcach przy ul. Konarskiego 2, pokój 59.</w:t>
      </w:r>
    </w:p>
    <w:p w14:paraId="70E176DE" w14:textId="3FAF1B96" w:rsidR="00ED53A5" w:rsidRPr="00776319" w:rsidRDefault="0003103A" w:rsidP="00C57AC6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76319">
        <w:rPr>
          <w:rFonts w:ascii="Arial" w:hAnsi="Arial" w:cs="Arial"/>
          <w:sz w:val="22"/>
          <w:szCs w:val="22"/>
        </w:rPr>
        <w:t>Osoba dokonująca zgłoszenia kandydata otrzymuje od sekretarza Komitetu Nominacyjnego, po dokonaniu weryfikacji formalnej zgłoszenia, pisemne potwierdzenie jego przyjęcia, zawierające wskazanie daty oraz godziny wpływu zgłoszenia.</w:t>
      </w:r>
    </w:p>
    <w:p w14:paraId="4E61C21A" w14:textId="77777777" w:rsidR="001F5523" w:rsidRPr="001F5523" w:rsidRDefault="001F5523" w:rsidP="001F552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5523">
        <w:rPr>
          <w:rFonts w:ascii="Arial" w:hAnsi="Arial" w:cs="Arial"/>
          <w:b/>
          <w:bCs/>
        </w:rPr>
        <w:lastRenderedPageBreak/>
        <w:t>§ 3</w:t>
      </w:r>
    </w:p>
    <w:p w14:paraId="4A45A23F" w14:textId="622EEF6E" w:rsidR="001F5523" w:rsidRPr="001F5523" w:rsidRDefault="001F5523" w:rsidP="001F5523">
      <w:pPr>
        <w:spacing w:after="0" w:line="360" w:lineRule="auto"/>
        <w:rPr>
          <w:rFonts w:ascii="Arial" w:hAnsi="Arial" w:cs="Arial"/>
        </w:rPr>
      </w:pPr>
      <w:r w:rsidRPr="001F5523">
        <w:rPr>
          <w:rFonts w:ascii="Arial" w:hAnsi="Arial" w:cs="Arial"/>
        </w:rPr>
        <w:t>Harmonogram prac Komitetu Nominacyjnego stanowi załącznik do niniejszej uchwały.</w:t>
      </w:r>
    </w:p>
    <w:p w14:paraId="2041EC70" w14:textId="77777777" w:rsidR="001F5523" w:rsidRPr="001F5523" w:rsidRDefault="001F5523" w:rsidP="001F5523">
      <w:pPr>
        <w:spacing w:after="0" w:line="360" w:lineRule="auto"/>
        <w:jc w:val="both"/>
        <w:rPr>
          <w:rFonts w:ascii="Arial" w:hAnsi="Arial" w:cs="Arial"/>
        </w:rPr>
      </w:pPr>
    </w:p>
    <w:p w14:paraId="5B59948C" w14:textId="2BDBF126" w:rsidR="001F5523" w:rsidRPr="001F5523" w:rsidRDefault="001F5523" w:rsidP="001F552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5523">
        <w:rPr>
          <w:rFonts w:ascii="Arial" w:hAnsi="Arial" w:cs="Arial"/>
          <w:b/>
          <w:bCs/>
        </w:rPr>
        <w:t>§ 4</w:t>
      </w:r>
    </w:p>
    <w:p w14:paraId="77D61B56" w14:textId="43F34565" w:rsidR="0097172E" w:rsidRPr="001F5523" w:rsidRDefault="009E257F" w:rsidP="00DF5909">
      <w:pPr>
        <w:spacing w:after="0" w:line="360" w:lineRule="auto"/>
        <w:jc w:val="both"/>
        <w:rPr>
          <w:rFonts w:ascii="Arial" w:hAnsi="Arial" w:cs="Arial"/>
        </w:rPr>
      </w:pPr>
      <w:r w:rsidRPr="001F5523">
        <w:rPr>
          <w:rFonts w:ascii="Arial" w:hAnsi="Arial" w:cs="Arial"/>
        </w:rPr>
        <w:t xml:space="preserve">Wybór kandydata na członka Rady </w:t>
      </w:r>
      <w:r w:rsidR="00F7400A" w:rsidRPr="001F5523">
        <w:rPr>
          <w:rFonts w:ascii="Arial" w:hAnsi="Arial" w:cs="Arial"/>
        </w:rPr>
        <w:t>U</w:t>
      </w:r>
      <w:r w:rsidRPr="001F5523">
        <w:rPr>
          <w:rFonts w:ascii="Arial" w:hAnsi="Arial" w:cs="Arial"/>
        </w:rPr>
        <w:t xml:space="preserve">czelni nastąpi na posiedzeniu Komitetu Nominacyjnego w dniu 18 marca 2026 r. </w:t>
      </w:r>
    </w:p>
    <w:p w14:paraId="7AF47C5A" w14:textId="77777777" w:rsidR="00C57AC6" w:rsidRPr="001F5523" w:rsidRDefault="00C57AC6" w:rsidP="00DF5909">
      <w:pPr>
        <w:spacing w:after="0" w:line="360" w:lineRule="auto"/>
        <w:jc w:val="both"/>
        <w:rPr>
          <w:rFonts w:ascii="Arial" w:hAnsi="Arial" w:cs="Arial"/>
        </w:rPr>
      </w:pPr>
    </w:p>
    <w:p w14:paraId="6BE3ABA0" w14:textId="5D6469CD" w:rsidR="005562F1" w:rsidRPr="001F5523" w:rsidRDefault="005562F1" w:rsidP="00DF590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5523">
        <w:rPr>
          <w:rFonts w:ascii="Arial" w:hAnsi="Arial" w:cs="Arial"/>
          <w:b/>
          <w:bCs/>
        </w:rPr>
        <w:t xml:space="preserve">§ </w:t>
      </w:r>
      <w:r w:rsidR="007F1F58" w:rsidRPr="001F5523">
        <w:rPr>
          <w:rFonts w:ascii="Arial" w:hAnsi="Arial" w:cs="Arial"/>
          <w:b/>
          <w:bCs/>
        </w:rPr>
        <w:t>5</w:t>
      </w:r>
    </w:p>
    <w:p w14:paraId="183BFCDB" w14:textId="77777777" w:rsidR="005562F1" w:rsidRPr="001F5523" w:rsidRDefault="005562F1" w:rsidP="00C57AC6">
      <w:pPr>
        <w:spacing w:after="0" w:line="360" w:lineRule="auto"/>
        <w:jc w:val="both"/>
        <w:rPr>
          <w:rFonts w:ascii="Arial" w:hAnsi="Arial" w:cs="Arial"/>
        </w:rPr>
      </w:pPr>
      <w:r w:rsidRPr="001F5523">
        <w:rPr>
          <w:rFonts w:ascii="Arial" w:hAnsi="Arial" w:cs="Arial"/>
        </w:rPr>
        <w:t>Uchwała wchodzi w życie z dniem podjęcia</w:t>
      </w:r>
    </w:p>
    <w:p w14:paraId="50602E68" w14:textId="63D7DF7A" w:rsidR="005562F1" w:rsidRDefault="005562F1" w:rsidP="005562F1">
      <w:pPr>
        <w:spacing w:after="0"/>
        <w:ind w:firstLine="708"/>
        <w:jc w:val="both"/>
        <w:rPr>
          <w:rFonts w:ascii="Arial" w:hAnsi="Arial" w:cs="Arial"/>
        </w:rPr>
      </w:pPr>
    </w:p>
    <w:p w14:paraId="6BA52A07" w14:textId="77777777" w:rsidR="00F7400A" w:rsidRPr="00C57AC6" w:rsidRDefault="00F7400A" w:rsidP="005562F1">
      <w:pPr>
        <w:spacing w:after="0"/>
        <w:ind w:firstLine="708"/>
        <w:jc w:val="both"/>
        <w:rPr>
          <w:rFonts w:ascii="Arial" w:hAnsi="Arial" w:cs="Arial"/>
        </w:rPr>
      </w:pPr>
    </w:p>
    <w:p w14:paraId="5742A221" w14:textId="77777777" w:rsidR="00F7400A" w:rsidRDefault="00C57AC6" w:rsidP="00C57AC6">
      <w:pPr>
        <w:spacing w:after="0"/>
        <w:jc w:val="both"/>
        <w:rPr>
          <w:rFonts w:ascii="Arial" w:hAnsi="Arial" w:cs="Arial"/>
        </w:rPr>
      </w:pPr>
      <w:r w:rsidRPr="00C57AC6">
        <w:rPr>
          <w:rFonts w:ascii="Arial" w:hAnsi="Arial" w:cs="Arial"/>
        </w:rPr>
        <w:t xml:space="preserve">                                                                                     </w:t>
      </w:r>
    </w:p>
    <w:p w14:paraId="2F762918" w14:textId="7BD14BBB" w:rsidR="00F7400A" w:rsidRDefault="00F7400A" w:rsidP="00F7400A">
      <w:pPr>
        <w:spacing w:after="0"/>
        <w:ind w:left="5812"/>
        <w:jc w:val="center"/>
        <w:rPr>
          <w:rFonts w:ascii="Arial" w:hAnsi="Arial" w:cs="Arial"/>
          <w:caps/>
          <w:sz w:val="20"/>
          <w:szCs w:val="20"/>
        </w:rPr>
      </w:pPr>
      <w:r w:rsidRPr="00F7400A">
        <w:rPr>
          <w:rFonts w:ascii="Arial" w:hAnsi="Arial" w:cs="Arial"/>
          <w:caps/>
          <w:sz w:val="20"/>
          <w:szCs w:val="20"/>
        </w:rPr>
        <w:t>Przewodniczący</w:t>
      </w:r>
    </w:p>
    <w:p w14:paraId="399795B0" w14:textId="27533A20" w:rsidR="00F7400A" w:rsidRPr="00F7400A" w:rsidRDefault="00F7400A" w:rsidP="00F7400A">
      <w:pPr>
        <w:spacing w:after="0"/>
        <w:ind w:left="5812"/>
        <w:jc w:val="center"/>
        <w:rPr>
          <w:rFonts w:ascii="Arial" w:hAnsi="Arial" w:cs="Arial"/>
          <w:caps/>
          <w:sz w:val="20"/>
          <w:szCs w:val="20"/>
        </w:rPr>
      </w:pPr>
      <w:r w:rsidRPr="00F7400A">
        <w:rPr>
          <w:rFonts w:ascii="Arial" w:hAnsi="Arial" w:cs="Arial"/>
          <w:caps/>
          <w:sz w:val="20"/>
          <w:szCs w:val="20"/>
        </w:rPr>
        <w:t>Komitetu Nominacyjnego</w:t>
      </w:r>
    </w:p>
    <w:p w14:paraId="2C119540" w14:textId="3EE99466" w:rsidR="00F7400A" w:rsidRDefault="00F7400A" w:rsidP="00F7400A">
      <w:pPr>
        <w:spacing w:after="0"/>
        <w:ind w:left="5812"/>
        <w:jc w:val="center"/>
        <w:rPr>
          <w:rFonts w:ascii="Arial" w:hAnsi="Arial" w:cs="Arial"/>
          <w:sz w:val="20"/>
          <w:szCs w:val="20"/>
        </w:rPr>
      </w:pPr>
    </w:p>
    <w:p w14:paraId="21EEDE6E" w14:textId="77777777" w:rsidR="00F7400A" w:rsidRPr="00F7400A" w:rsidRDefault="00F7400A" w:rsidP="00F7400A">
      <w:pPr>
        <w:spacing w:after="0"/>
        <w:ind w:left="5812"/>
        <w:jc w:val="center"/>
        <w:rPr>
          <w:rFonts w:ascii="Arial" w:hAnsi="Arial" w:cs="Arial"/>
          <w:sz w:val="20"/>
          <w:szCs w:val="20"/>
        </w:rPr>
      </w:pPr>
    </w:p>
    <w:p w14:paraId="1C5EB715" w14:textId="3252C30D" w:rsidR="005562F1" w:rsidRPr="00F7400A" w:rsidRDefault="00C57AC6" w:rsidP="00F7400A">
      <w:pPr>
        <w:spacing w:after="0"/>
        <w:ind w:left="5812"/>
        <w:jc w:val="center"/>
        <w:rPr>
          <w:rFonts w:ascii="Arial" w:hAnsi="Arial" w:cs="Arial"/>
          <w:sz w:val="20"/>
          <w:szCs w:val="20"/>
        </w:rPr>
      </w:pPr>
      <w:r w:rsidRPr="00F7400A">
        <w:rPr>
          <w:rFonts w:ascii="Arial" w:hAnsi="Arial" w:cs="Arial"/>
          <w:sz w:val="20"/>
          <w:szCs w:val="20"/>
        </w:rPr>
        <w:t>prof. dr hab. Andrzej Glen</w:t>
      </w:r>
    </w:p>
    <w:p w14:paraId="38A217E0" w14:textId="77777777" w:rsidR="00C57AC6" w:rsidRPr="00C57AC6" w:rsidRDefault="00C57AC6" w:rsidP="00C57AC6">
      <w:pPr>
        <w:spacing w:after="0"/>
        <w:jc w:val="both"/>
        <w:rPr>
          <w:rFonts w:ascii="Arial" w:hAnsi="Arial" w:cs="Arial"/>
        </w:rPr>
      </w:pPr>
    </w:p>
    <w:p w14:paraId="662F456D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663B74CC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234A7682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793219AA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7B8FF23B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04B95DE7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74E6F674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4D5A3083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6B62B600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5303983B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6A8D6E77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2CA0A4F9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6D4C6095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05C07AC6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6A143A33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7BFF8BCA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2059A072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54D2C61C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663987B4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570E6B18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3921610A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6E241FB9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48DF8DDD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41228218" w14:textId="77777777" w:rsid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p w14:paraId="6F2F3F04" w14:textId="77777777" w:rsidR="001F5523" w:rsidRDefault="001F5523" w:rsidP="001F552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1F5523">
        <w:rPr>
          <w:rFonts w:ascii="Arial" w:hAnsi="Arial" w:cs="Arial"/>
          <w:sz w:val="18"/>
          <w:szCs w:val="18"/>
        </w:rPr>
        <w:t xml:space="preserve">Załącznik do Uchwały Nr 1/2026 </w:t>
      </w:r>
    </w:p>
    <w:p w14:paraId="18249C6F" w14:textId="77777777" w:rsidR="001F5523" w:rsidRDefault="001F5523" w:rsidP="001F552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1F5523">
        <w:rPr>
          <w:rFonts w:ascii="Arial" w:hAnsi="Arial" w:cs="Arial"/>
          <w:sz w:val="18"/>
          <w:szCs w:val="18"/>
        </w:rPr>
        <w:t>Komitetu Nominacyjnego</w:t>
      </w:r>
    </w:p>
    <w:p w14:paraId="30CBD698" w14:textId="77777777" w:rsidR="001F5523" w:rsidRDefault="001F5523" w:rsidP="001F552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2FAB035E" w14:textId="4F920B64" w:rsidR="001F5523" w:rsidRPr="001F5523" w:rsidRDefault="001F5523" w:rsidP="001F552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1F5523">
        <w:rPr>
          <w:rFonts w:ascii="Arial" w:hAnsi="Arial" w:cs="Arial"/>
          <w:sz w:val="18"/>
          <w:szCs w:val="18"/>
        </w:rPr>
        <w:t xml:space="preserve"> </w:t>
      </w:r>
    </w:p>
    <w:p w14:paraId="6DF952D7" w14:textId="2373E1D2" w:rsidR="00E0234D" w:rsidRPr="00E0234D" w:rsidRDefault="00E0234D" w:rsidP="00E0234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0234D">
        <w:rPr>
          <w:rFonts w:ascii="Arial" w:hAnsi="Arial" w:cs="Arial"/>
          <w:b/>
          <w:bCs/>
        </w:rPr>
        <w:t>Harmonogram</w:t>
      </w:r>
    </w:p>
    <w:p w14:paraId="10EBF559" w14:textId="213D67D7" w:rsidR="00E0234D" w:rsidRPr="00E0234D" w:rsidRDefault="00E0234D" w:rsidP="00E0234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0234D">
        <w:rPr>
          <w:rFonts w:ascii="Arial" w:hAnsi="Arial" w:cs="Arial"/>
          <w:b/>
          <w:bCs/>
        </w:rPr>
        <w:t xml:space="preserve">prac Komitetu Nominacyjnego </w:t>
      </w:r>
    </w:p>
    <w:p w14:paraId="473018E5" w14:textId="77777777" w:rsidR="00E0234D" w:rsidRPr="00E0234D" w:rsidRDefault="00E0234D" w:rsidP="00E0234D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461"/>
        <w:gridCol w:w="6486"/>
        <w:gridCol w:w="3118"/>
      </w:tblGrid>
      <w:tr w:rsidR="00E0234D" w:rsidRPr="00E0234D" w14:paraId="1D146380" w14:textId="77777777" w:rsidTr="00E023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E08F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Lp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9FD8" w14:textId="23389184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0FC3" w14:textId="77777777" w:rsidR="00E0234D" w:rsidRPr="00E0234D" w:rsidRDefault="00E0234D" w:rsidP="00E0234D">
            <w:pPr>
              <w:spacing w:line="360" w:lineRule="auto"/>
              <w:ind w:left="319" w:hanging="319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Termin</w:t>
            </w:r>
          </w:p>
        </w:tc>
      </w:tr>
      <w:tr w:rsidR="00E0234D" w:rsidRPr="00E0234D" w14:paraId="58BB902D" w14:textId="77777777" w:rsidTr="00E023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EEEE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FA99" w14:textId="72105D0C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Posiedzenie Komitetu Nominacyjnego </w:t>
            </w:r>
          </w:p>
          <w:p w14:paraId="758DAD20" w14:textId="160C534D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- zatwierdzenie Harmonogramu prac Komitetu </w:t>
            </w:r>
          </w:p>
          <w:p w14:paraId="5737940B" w14:textId="1BA9BF71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47BC" w14:textId="05A79619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4.03.2026 r.</w:t>
            </w:r>
          </w:p>
          <w:p w14:paraId="05C7B3B1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g. 11.45-12.45</w:t>
            </w:r>
          </w:p>
        </w:tc>
      </w:tr>
      <w:tr w:rsidR="00E0234D" w:rsidRPr="00E0234D" w14:paraId="39ECE6C3" w14:textId="77777777" w:rsidTr="00E023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FEF7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23CB" w14:textId="7DCCF14A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Zamieszczenie na stronie UwS informacji o wyborach uzupełniających do Rady Uczelni na kadencję 2025–2028 wraz z wzorami dokumentów </w:t>
            </w:r>
            <w:r w:rsidR="001F5523" w:rsidRPr="00E0234D">
              <w:rPr>
                <w:rFonts w:ascii="Arial" w:hAnsi="Arial" w:cs="Arial"/>
              </w:rPr>
              <w:t>zgłoszeniowych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0952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05.03.2026 r.</w:t>
            </w:r>
          </w:p>
        </w:tc>
      </w:tr>
      <w:tr w:rsidR="00E0234D" w:rsidRPr="00E0234D" w14:paraId="3BEC1576" w14:textId="77777777" w:rsidTr="00E023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9DFB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898A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Przyjmowanie zgłoszeń na kandydata do Rady Uczelni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476D" w14:textId="25889125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5.03</w:t>
            </w:r>
            <w:r>
              <w:rPr>
                <w:rFonts w:ascii="Arial" w:hAnsi="Arial" w:cs="Arial"/>
              </w:rPr>
              <w:t>.2026</w:t>
            </w:r>
            <w:r w:rsidR="001F55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r. godz. 8.00 - </w:t>
            </w:r>
            <w:r w:rsidR="003A3B06">
              <w:rPr>
                <w:rFonts w:ascii="Arial" w:hAnsi="Arial" w:cs="Arial"/>
              </w:rPr>
              <w:t>1</w:t>
            </w:r>
            <w:r w:rsidRPr="00E0234D">
              <w:rPr>
                <w:rFonts w:ascii="Arial" w:hAnsi="Arial" w:cs="Arial"/>
              </w:rPr>
              <w:t xml:space="preserve">6.03.2026 r. </w:t>
            </w:r>
            <w:r>
              <w:rPr>
                <w:rFonts w:ascii="Arial" w:hAnsi="Arial" w:cs="Arial"/>
              </w:rPr>
              <w:t xml:space="preserve">godz. 15.00 </w:t>
            </w:r>
          </w:p>
        </w:tc>
      </w:tr>
      <w:tr w:rsidR="00E0234D" w:rsidRPr="00E0234D" w14:paraId="3EF53FAE" w14:textId="77777777" w:rsidTr="00E023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32EE" w14:textId="0205699A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0234D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A263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Posiedzenie Komitetu </w:t>
            </w:r>
          </w:p>
          <w:p w14:paraId="08208636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- prezentacja kandydatur</w:t>
            </w:r>
          </w:p>
          <w:p w14:paraId="62C97BB7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- dyskusja</w:t>
            </w:r>
          </w:p>
          <w:p w14:paraId="669BFADD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- głosowanie tajne </w:t>
            </w:r>
          </w:p>
          <w:p w14:paraId="08F3D2E5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- prezentacja projektu uchwały z decyzją KN o nominowaniu 1 kandydata do Radu Uczelni</w:t>
            </w:r>
          </w:p>
          <w:p w14:paraId="0CEE502B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- głosowanie jawne nad uchwałą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4535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18.03.2026 r.</w:t>
            </w:r>
          </w:p>
          <w:p w14:paraId="1319D5F4" w14:textId="493C2568" w:rsidR="00E0234D" w:rsidRPr="00E0234D" w:rsidRDefault="001F5523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</w:t>
            </w:r>
            <w:r w:rsidR="00E0234D" w:rsidRPr="00E0234D">
              <w:rPr>
                <w:rFonts w:ascii="Arial" w:hAnsi="Arial" w:cs="Arial"/>
              </w:rPr>
              <w:t>. 11.45-12.45</w:t>
            </w:r>
          </w:p>
        </w:tc>
      </w:tr>
      <w:tr w:rsidR="00E0234D" w:rsidRPr="00E0234D" w14:paraId="6C0639FC" w14:textId="77777777" w:rsidTr="00E023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D418" w14:textId="77621926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8D69" w14:textId="7AA133A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 xml:space="preserve">Przekazanie uchwały do przewodniczącego Senatu UwS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D62E" w14:textId="77777777" w:rsidR="00E0234D" w:rsidRPr="00E0234D" w:rsidRDefault="00E0234D" w:rsidP="00E023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234D">
              <w:rPr>
                <w:rFonts w:ascii="Arial" w:hAnsi="Arial" w:cs="Arial"/>
              </w:rPr>
              <w:t>18.03.2026 r.</w:t>
            </w:r>
          </w:p>
        </w:tc>
      </w:tr>
    </w:tbl>
    <w:p w14:paraId="45EB71DB" w14:textId="77777777" w:rsidR="00E0234D" w:rsidRDefault="00E0234D" w:rsidP="00E0234D">
      <w:pPr>
        <w:spacing w:after="0" w:line="360" w:lineRule="auto"/>
        <w:jc w:val="both"/>
        <w:rPr>
          <w:sz w:val="24"/>
          <w:szCs w:val="24"/>
        </w:rPr>
      </w:pPr>
    </w:p>
    <w:p w14:paraId="0C82C9BD" w14:textId="2B4A89C1" w:rsidR="005562F1" w:rsidRDefault="005562F1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37FA3" w14:textId="66948ED7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8CD42" w14:textId="5A27402E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6116F" w14:textId="6567984D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ABF07" w14:textId="188F4F74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7DBCC" w14:textId="75E805F6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99AF0" w14:textId="79F9CAAA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0E805" w14:textId="15320938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8777F" w14:textId="632D07EB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95B8D5" w14:textId="77E0A3E2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C1381" w14:textId="04852631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6CFB1" w14:textId="1D2A5B05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29E9D" w14:textId="02BBEF0A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CE0BCD" w14:textId="41A7A804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58BA0" w14:textId="1C2A61BA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F3E5ED" w14:textId="47C88845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08A5E" w14:textId="4269270B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0BA43E" w14:textId="74A8B0CB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934686" w14:textId="5B053003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FB8CE" w14:textId="0331AF40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CD9D5" w14:textId="01DD80F9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98A9A" w14:textId="68370DFC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07DCD" w14:textId="3086E19D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A0A18" w14:textId="67B20E30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72E9D" w14:textId="3E241B72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FCA58" w14:textId="41526D28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2738C" w14:textId="3487776F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DB24B" w14:textId="5EADC056" w:rsidR="008B7EE7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87BF5" w14:textId="77777777" w:rsidR="008B7EE7" w:rsidRPr="0097172E" w:rsidRDefault="008B7EE7" w:rsidP="00ED5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B7EE7" w:rsidRPr="0097172E" w:rsidSect="0037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33C"/>
    <w:multiLevelType w:val="hybridMultilevel"/>
    <w:tmpl w:val="CA52438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0D636E2"/>
    <w:multiLevelType w:val="multilevel"/>
    <w:tmpl w:val="FD3CB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82B35"/>
    <w:multiLevelType w:val="hybridMultilevel"/>
    <w:tmpl w:val="69B8244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D0E1E"/>
    <w:multiLevelType w:val="multilevel"/>
    <w:tmpl w:val="8596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967E3"/>
    <w:multiLevelType w:val="hybridMultilevel"/>
    <w:tmpl w:val="5950CFAA"/>
    <w:lvl w:ilvl="0" w:tplc="D2EE6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45"/>
    <w:rsid w:val="0003103A"/>
    <w:rsid w:val="00046702"/>
    <w:rsid w:val="001F5523"/>
    <w:rsid w:val="002305FE"/>
    <w:rsid w:val="00371F88"/>
    <w:rsid w:val="003A3B06"/>
    <w:rsid w:val="005562F1"/>
    <w:rsid w:val="006454AE"/>
    <w:rsid w:val="00776319"/>
    <w:rsid w:val="007F1F58"/>
    <w:rsid w:val="0082228C"/>
    <w:rsid w:val="008B4DAB"/>
    <w:rsid w:val="008B78C6"/>
    <w:rsid w:val="008B7EE7"/>
    <w:rsid w:val="0097172E"/>
    <w:rsid w:val="009E257F"/>
    <w:rsid w:val="00B001F4"/>
    <w:rsid w:val="00B970EA"/>
    <w:rsid w:val="00BE33FB"/>
    <w:rsid w:val="00C57AC6"/>
    <w:rsid w:val="00D06C92"/>
    <w:rsid w:val="00D611F1"/>
    <w:rsid w:val="00D83A45"/>
    <w:rsid w:val="00DF5909"/>
    <w:rsid w:val="00E0234D"/>
    <w:rsid w:val="00E47943"/>
    <w:rsid w:val="00ED53A5"/>
    <w:rsid w:val="00F7400A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8DE4"/>
  <w15:docId w15:val="{45583216-14D0-4CB0-8497-EC1136DB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01F4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7F1F58"/>
    <w:pPr>
      <w:ind w:left="720"/>
      <w:contextualSpacing/>
    </w:pPr>
  </w:style>
  <w:style w:type="table" w:styleId="Tabela-Siatka">
    <w:name w:val="Table Grid"/>
    <w:basedOn w:val="Standardowy"/>
    <w:uiPriority w:val="59"/>
    <w:rsid w:val="008B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</dc:creator>
  <cp:lastModifiedBy>Pracownik</cp:lastModifiedBy>
  <cp:revision>6</cp:revision>
  <dcterms:created xsi:type="dcterms:W3CDTF">2026-03-03T11:31:00Z</dcterms:created>
  <dcterms:modified xsi:type="dcterms:W3CDTF">2026-03-04T11:10:00Z</dcterms:modified>
</cp:coreProperties>
</file>