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43" w:rsidRPr="000E1389" w:rsidRDefault="00126F43" w:rsidP="000E138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Ind w:w="-289" w:type="dxa"/>
        <w:shd w:val="clear" w:color="auto" w:fill="FFFFFF" w:themeFill="background1"/>
        <w:tblLook w:val="04A0"/>
      </w:tblPr>
      <w:tblGrid>
        <w:gridCol w:w="3211"/>
        <w:gridCol w:w="6282"/>
      </w:tblGrid>
      <w:tr w:rsidR="00126F43" w:rsidRPr="000E1389" w:rsidTr="00053A86">
        <w:trPr>
          <w:trHeight w:val="730"/>
          <w:tblHeader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1389" w:rsidRDefault="00126F43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b/>
                <w:szCs w:val="20"/>
              </w:rPr>
              <w:t>Nazwa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0E1389" w:rsidRDefault="001B33B6" w:rsidP="000E1389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Cs w:val="20"/>
              </w:rPr>
            </w:pPr>
            <w:r w:rsidRPr="000E1389">
              <w:rPr>
                <w:rFonts w:ascii="Arial" w:hAnsi="Arial" w:cs="Arial"/>
                <w:b/>
                <w:bCs/>
                <w:color w:val="548DD4" w:themeColor="text2" w:themeTint="99"/>
                <w:szCs w:val="20"/>
              </w:rPr>
              <w:t xml:space="preserve">Dom Studenta nr 4 </w:t>
            </w:r>
          </w:p>
        </w:tc>
      </w:tr>
      <w:tr w:rsidR="00126F43" w:rsidRPr="000E1389" w:rsidTr="00FF5547">
        <w:trPr>
          <w:trHeight w:val="712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1389" w:rsidRDefault="00126F43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b/>
                <w:szCs w:val="20"/>
              </w:rPr>
              <w:t>Adres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0E1389" w:rsidRDefault="001B33B6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Siedlce ul. Żytnia 17/19</w:t>
            </w:r>
          </w:p>
        </w:tc>
      </w:tr>
      <w:tr w:rsidR="00126F43" w:rsidRPr="000E1389" w:rsidTr="00FF5547">
        <w:trPr>
          <w:trHeight w:val="835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1389" w:rsidRDefault="00A518F9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Kierownik/kierownik adm</w:t>
            </w: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i</w:t>
            </w: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nistracyjny (telefon, </w:t>
            </w:r>
            <w:r w:rsidRPr="000E1389">
              <w:rPr>
                <w:rFonts w:ascii="Arial" w:hAnsi="Arial" w:cs="Arial"/>
                <w:b/>
                <w:szCs w:val="20"/>
              </w:rPr>
              <w:t>e-mail)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0E1389" w:rsidRDefault="001B33B6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Andrzej Dobos</w:t>
            </w:r>
            <w:r w:rsidR="000E1389" w:rsidRPr="000E1389">
              <w:rPr>
                <w:rFonts w:ascii="Arial" w:hAnsi="Arial" w:cs="Arial"/>
                <w:szCs w:val="20"/>
              </w:rPr>
              <w:t>z 25 6431704, andrzej.dobosz@uws</w:t>
            </w:r>
            <w:r w:rsidRPr="000E1389">
              <w:rPr>
                <w:rFonts w:ascii="Arial" w:hAnsi="Arial" w:cs="Arial"/>
                <w:szCs w:val="20"/>
              </w:rPr>
              <w:t>.edu.pl</w:t>
            </w:r>
          </w:p>
        </w:tc>
      </w:tr>
      <w:tr w:rsidR="000D7BD4" w:rsidRPr="000E1389" w:rsidTr="00FF5547">
        <w:trPr>
          <w:trHeight w:val="1595"/>
        </w:trPr>
        <w:tc>
          <w:tcPr>
            <w:tcW w:w="3211" w:type="dxa"/>
            <w:shd w:val="clear" w:color="auto" w:fill="FFFFFF" w:themeFill="background1"/>
            <w:vAlign w:val="center"/>
          </w:tcPr>
          <w:p w:rsidR="000D7BD4" w:rsidRPr="000E1389" w:rsidRDefault="00561A17" w:rsidP="000E138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Dojazd do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B33B6" w:rsidRPr="000E1389" w:rsidRDefault="001B33B6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Dojazd do budynku od strony ul Żytniej, drogą wewnętrzną dwupłaszczyznową</w:t>
            </w:r>
            <w:r w:rsidR="009B0C3D">
              <w:rPr>
                <w:rFonts w:ascii="Arial" w:hAnsi="Arial" w:cs="Arial"/>
                <w:szCs w:val="20"/>
              </w:rPr>
              <w:t>. C</w:t>
            </w:r>
            <w:r w:rsidRPr="000E1389">
              <w:rPr>
                <w:rFonts w:ascii="Arial" w:hAnsi="Arial" w:cs="Arial"/>
                <w:szCs w:val="20"/>
              </w:rPr>
              <w:t xml:space="preserve">hodnik i </w:t>
            </w:r>
            <w:r w:rsidR="007870CA" w:rsidRPr="000E1389">
              <w:rPr>
                <w:rFonts w:ascii="Arial" w:hAnsi="Arial" w:cs="Arial"/>
                <w:szCs w:val="20"/>
              </w:rPr>
              <w:t>jezdnia, w obrębie budynków domu studenta</w:t>
            </w:r>
            <w:r w:rsidR="009B0C3D">
              <w:rPr>
                <w:rFonts w:ascii="Arial" w:hAnsi="Arial" w:cs="Arial"/>
                <w:szCs w:val="20"/>
              </w:rPr>
              <w:t xml:space="preserve"> -</w:t>
            </w:r>
            <w:r w:rsidR="007870CA" w:rsidRPr="000E1389">
              <w:rPr>
                <w:rFonts w:ascii="Arial" w:hAnsi="Arial" w:cs="Arial"/>
                <w:szCs w:val="20"/>
              </w:rPr>
              <w:t xml:space="preserve"> ciąg pieszo-jezdny jednopłaszczyznowy. Przy budynku w</w:t>
            </w:r>
            <w:r w:rsidR="003508EB" w:rsidRPr="000E1389">
              <w:rPr>
                <w:rFonts w:ascii="Arial" w:hAnsi="Arial" w:cs="Arial"/>
                <w:szCs w:val="20"/>
              </w:rPr>
              <w:t> </w:t>
            </w:r>
            <w:r w:rsidR="007870CA" w:rsidRPr="000E1389">
              <w:rPr>
                <w:rFonts w:ascii="Arial" w:hAnsi="Arial" w:cs="Arial"/>
                <w:szCs w:val="20"/>
              </w:rPr>
              <w:t>bezpośrednim sąsiedztwie wejścia do budy</w:t>
            </w:r>
            <w:r w:rsidR="007870CA" w:rsidRPr="000E1389">
              <w:rPr>
                <w:rFonts w:ascii="Arial" w:hAnsi="Arial" w:cs="Arial"/>
                <w:szCs w:val="20"/>
              </w:rPr>
              <w:t>n</w:t>
            </w:r>
            <w:r w:rsidR="007870CA" w:rsidRPr="000E1389">
              <w:rPr>
                <w:rFonts w:ascii="Arial" w:hAnsi="Arial" w:cs="Arial"/>
                <w:szCs w:val="20"/>
              </w:rPr>
              <w:t>k</w:t>
            </w:r>
            <w:r w:rsidR="009B0C3D">
              <w:rPr>
                <w:rFonts w:ascii="Arial" w:hAnsi="Arial" w:cs="Arial"/>
                <w:szCs w:val="20"/>
              </w:rPr>
              <w:t>u są</w:t>
            </w:r>
            <w:r w:rsidR="007870CA" w:rsidRPr="000E1389">
              <w:rPr>
                <w:rFonts w:ascii="Arial" w:hAnsi="Arial" w:cs="Arial"/>
                <w:szCs w:val="20"/>
              </w:rPr>
              <w:t xml:space="preserve"> miejsca parkingowe oznaczone na potrzeby osób </w:t>
            </w:r>
            <w:r w:rsidR="009B0C3D">
              <w:rPr>
                <w:rFonts w:ascii="Arial" w:hAnsi="Arial" w:cs="Arial"/>
                <w:szCs w:val="20"/>
              </w:rPr>
              <w:t xml:space="preserve">z </w:t>
            </w:r>
            <w:r w:rsidR="007870CA" w:rsidRPr="000E1389">
              <w:rPr>
                <w:rFonts w:ascii="Arial" w:hAnsi="Arial" w:cs="Arial"/>
                <w:szCs w:val="20"/>
              </w:rPr>
              <w:t>ni</w:t>
            </w:r>
            <w:r w:rsidR="007870CA" w:rsidRPr="000E1389">
              <w:rPr>
                <w:rFonts w:ascii="Arial" w:hAnsi="Arial" w:cs="Arial"/>
                <w:szCs w:val="20"/>
              </w:rPr>
              <w:t>e</w:t>
            </w:r>
            <w:r w:rsidR="007870CA" w:rsidRPr="000E1389">
              <w:rPr>
                <w:rFonts w:ascii="Arial" w:hAnsi="Arial" w:cs="Arial"/>
                <w:szCs w:val="20"/>
              </w:rPr>
              <w:t>pełnosprawn</w:t>
            </w:r>
            <w:r w:rsidR="009B0C3D">
              <w:rPr>
                <w:rFonts w:ascii="Arial" w:hAnsi="Arial" w:cs="Arial"/>
                <w:szCs w:val="20"/>
              </w:rPr>
              <w:t>ościami</w:t>
            </w:r>
            <w:r w:rsidR="003508EB" w:rsidRPr="000E1389">
              <w:rPr>
                <w:rFonts w:ascii="Arial" w:hAnsi="Arial" w:cs="Arial"/>
                <w:szCs w:val="20"/>
              </w:rPr>
              <w:t>.</w:t>
            </w:r>
            <w:r w:rsidR="00E713E8" w:rsidRPr="000E1389">
              <w:rPr>
                <w:rFonts w:ascii="Arial" w:hAnsi="Arial" w:cs="Arial"/>
                <w:szCs w:val="20"/>
              </w:rPr>
              <w:t xml:space="preserve"> </w:t>
            </w:r>
            <w:r w:rsidR="000E1389" w:rsidRPr="000E1389">
              <w:rPr>
                <w:rFonts w:ascii="Arial" w:hAnsi="Arial" w:cs="Arial"/>
              </w:rPr>
              <w:t xml:space="preserve">Od ulicy Ks. </w:t>
            </w:r>
            <w:r w:rsidR="009B0C3D">
              <w:rPr>
                <w:rFonts w:ascii="Arial" w:hAnsi="Arial" w:cs="Arial"/>
              </w:rPr>
              <w:t xml:space="preserve">J. </w:t>
            </w:r>
            <w:r w:rsidR="000E1389" w:rsidRPr="000E1389">
              <w:rPr>
                <w:rFonts w:ascii="Arial" w:hAnsi="Arial" w:cs="Arial"/>
              </w:rPr>
              <w:t>Popie</w:t>
            </w:r>
            <w:r w:rsidR="000E1389">
              <w:rPr>
                <w:rFonts w:ascii="Arial" w:hAnsi="Arial" w:cs="Arial"/>
              </w:rPr>
              <w:t>łuszki do DS</w:t>
            </w:r>
            <w:r w:rsidR="000E1389" w:rsidRPr="000E1389">
              <w:rPr>
                <w:rFonts w:ascii="Arial" w:hAnsi="Arial" w:cs="Arial"/>
              </w:rPr>
              <w:t xml:space="preserve"> nr 4 doprowadzona jest</w:t>
            </w:r>
            <w:r w:rsidR="000E1389">
              <w:rPr>
                <w:rFonts w:ascii="Arial" w:hAnsi="Arial" w:cs="Arial"/>
              </w:rPr>
              <w:t xml:space="preserve"> śc</w:t>
            </w:r>
            <w:r w:rsidR="000E1389" w:rsidRPr="000E1389">
              <w:rPr>
                <w:rFonts w:ascii="Arial" w:hAnsi="Arial" w:cs="Arial"/>
              </w:rPr>
              <w:t xml:space="preserve">ieżka dotykowa dla niewidomych. Ścieżki dotykowe dla niewidomych poprowadzone są również do Budynku Biblioteki </w:t>
            </w:r>
            <w:r w:rsidR="000E1389">
              <w:rPr>
                <w:rFonts w:ascii="Arial" w:hAnsi="Arial" w:cs="Arial"/>
              </w:rPr>
              <w:t>G</w:t>
            </w:r>
            <w:r w:rsidR="000E1389" w:rsidRPr="000E1389">
              <w:rPr>
                <w:rFonts w:ascii="Arial" w:hAnsi="Arial" w:cs="Arial"/>
              </w:rPr>
              <w:t>łównej oraz Budynku Wydziału</w:t>
            </w:r>
            <w:r w:rsidR="009B0C3D">
              <w:rPr>
                <w:rFonts w:ascii="Arial" w:hAnsi="Arial" w:cs="Arial"/>
              </w:rPr>
              <w:t>.</w:t>
            </w:r>
          </w:p>
        </w:tc>
      </w:tr>
      <w:tr w:rsidR="00126F43" w:rsidRPr="000E1389" w:rsidTr="00FF5547">
        <w:trPr>
          <w:trHeight w:val="2397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1389" w:rsidRDefault="00A518F9" w:rsidP="000E1389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0"/>
              </w:rPr>
            </w:pPr>
            <w:r w:rsidRPr="000E1389">
              <w:rPr>
                <w:rFonts w:ascii="Arial" w:hAnsi="Arial" w:cs="Arial"/>
                <w:b/>
                <w:sz w:val="22"/>
                <w:szCs w:val="20"/>
              </w:rPr>
              <w:t>Opis wejścia głównego do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126F43" w:rsidRPr="000E1389" w:rsidRDefault="007870CA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 xml:space="preserve">Wejście główne do budynku wyposażone jest w </w:t>
            </w:r>
            <w:r w:rsidR="00EF2A31" w:rsidRPr="000E1389">
              <w:rPr>
                <w:rFonts w:ascii="Arial" w:hAnsi="Arial" w:cs="Arial"/>
                <w:szCs w:val="20"/>
              </w:rPr>
              <w:t>dwuskrzydł</w:t>
            </w:r>
            <w:r w:rsidR="00EF2A31" w:rsidRPr="000E1389">
              <w:rPr>
                <w:rFonts w:ascii="Arial" w:hAnsi="Arial" w:cs="Arial"/>
                <w:szCs w:val="20"/>
              </w:rPr>
              <w:t>o</w:t>
            </w:r>
            <w:r w:rsidR="00EF2A31" w:rsidRPr="000E1389">
              <w:rPr>
                <w:rFonts w:ascii="Arial" w:hAnsi="Arial" w:cs="Arial"/>
                <w:szCs w:val="20"/>
              </w:rPr>
              <w:t xml:space="preserve">we </w:t>
            </w:r>
            <w:r w:rsidRPr="000E1389">
              <w:rPr>
                <w:rFonts w:ascii="Arial" w:hAnsi="Arial" w:cs="Arial"/>
                <w:szCs w:val="20"/>
              </w:rPr>
              <w:t>drzwi automatyczne, które otwierają się samoczynnie po wejściu/wjechaniu w obszar pracy sensora. Szerokość drzwi wynosi 1</w:t>
            </w:r>
            <w:r w:rsidR="005B5844" w:rsidRPr="000E1389">
              <w:rPr>
                <w:rFonts w:ascii="Arial" w:hAnsi="Arial" w:cs="Arial"/>
                <w:szCs w:val="20"/>
              </w:rPr>
              <w:t>45</w:t>
            </w:r>
            <w:r w:rsidRPr="000E1389">
              <w:rPr>
                <w:rFonts w:ascii="Arial" w:hAnsi="Arial" w:cs="Arial"/>
                <w:szCs w:val="20"/>
              </w:rPr>
              <w:t xml:space="preserve"> cm. Przed wejściem umieszczony jest domofon, </w:t>
            </w:r>
            <w:r w:rsidR="00EF2A31" w:rsidRPr="000E1389">
              <w:rPr>
                <w:rFonts w:ascii="Arial" w:hAnsi="Arial" w:cs="Arial"/>
                <w:szCs w:val="20"/>
              </w:rPr>
              <w:t>bezpośrednio przy wejściu zlokalizowana jest recepcja. Na poziomie teren</w:t>
            </w:r>
            <w:r w:rsidR="003508EB" w:rsidRPr="000E1389">
              <w:rPr>
                <w:rFonts w:ascii="Arial" w:hAnsi="Arial" w:cs="Arial"/>
                <w:szCs w:val="20"/>
              </w:rPr>
              <w:t>u</w:t>
            </w:r>
            <w:r w:rsidR="009B0C3D">
              <w:rPr>
                <w:rFonts w:ascii="Arial" w:hAnsi="Arial" w:cs="Arial"/>
                <w:szCs w:val="20"/>
              </w:rPr>
              <w:t>,</w:t>
            </w:r>
            <w:r w:rsidR="00EF2A31" w:rsidRPr="000E1389">
              <w:rPr>
                <w:rFonts w:ascii="Arial" w:hAnsi="Arial" w:cs="Arial"/>
                <w:szCs w:val="20"/>
              </w:rPr>
              <w:t xml:space="preserve"> w</w:t>
            </w:r>
            <w:r w:rsidR="003508EB" w:rsidRPr="000E1389">
              <w:rPr>
                <w:rFonts w:ascii="Arial" w:hAnsi="Arial" w:cs="Arial"/>
                <w:szCs w:val="20"/>
              </w:rPr>
              <w:t> </w:t>
            </w:r>
            <w:r w:rsidR="00EF2A31" w:rsidRPr="000E1389">
              <w:rPr>
                <w:rFonts w:ascii="Arial" w:hAnsi="Arial" w:cs="Arial"/>
                <w:szCs w:val="20"/>
              </w:rPr>
              <w:t>niewielkiej odległości od wejścia głównego zlokalizowane jest wejście do windy osobowej użytkowanej tylko przez osoby</w:t>
            </w:r>
            <w:r w:rsidR="009B0C3D">
              <w:rPr>
                <w:rFonts w:ascii="Arial" w:hAnsi="Arial" w:cs="Arial"/>
                <w:szCs w:val="20"/>
              </w:rPr>
              <w:t xml:space="preserve"> z</w:t>
            </w:r>
            <w:r w:rsidR="00EF2A31" w:rsidRPr="000E1389">
              <w:rPr>
                <w:rFonts w:ascii="Arial" w:hAnsi="Arial" w:cs="Arial"/>
                <w:szCs w:val="20"/>
              </w:rPr>
              <w:t xml:space="preserve"> niepełnosprawn</w:t>
            </w:r>
            <w:r w:rsidR="009B0C3D">
              <w:rPr>
                <w:rFonts w:ascii="Arial" w:hAnsi="Arial" w:cs="Arial"/>
                <w:szCs w:val="20"/>
              </w:rPr>
              <w:t>ościami</w:t>
            </w:r>
            <w:r w:rsidR="00EF2A31" w:rsidRPr="000E1389">
              <w:rPr>
                <w:rFonts w:ascii="Arial" w:hAnsi="Arial" w:cs="Arial"/>
                <w:szCs w:val="20"/>
              </w:rPr>
              <w:t xml:space="preserve">. </w:t>
            </w:r>
            <w:r w:rsidRPr="000E1389">
              <w:rPr>
                <w:rFonts w:ascii="Arial" w:hAnsi="Arial" w:cs="Arial"/>
                <w:szCs w:val="20"/>
              </w:rPr>
              <w:t>Obszar wejścia głównego nie posiada schodków/</w:t>
            </w:r>
            <w:r w:rsidR="003508EB" w:rsidRPr="000E1389">
              <w:rPr>
                <w:rFonts w:ascii="Arial" w:hAnsi="Arial" w:cs="Arial"/>
                <w:szCs w:val="20"/>
              </w:rPr>
              <w:t xml:space="preserve"> </w:t>
            </w:r>
            <w:r w:rsidRPr="000E1389">
              <w:rPr>
                <w:rFonts w:ascii="Arial" w:hAnsi="Arial" w:cs="Arial"/>
                <w:szCs w:val="20"/>
              </w:rPr>
              <w:t>stopni ani pochylni.</w:t>
            </w:r>
          </w:p>
        </w:tc>
      </w:tr>
      <w:tr w:rsidR="00126F43" w:rsidRPr="000E1389" w:rsidTr="00FF5547">
        <w:trPr>
          <w:trHeight w:val="6225"/>
        </w:trPr>
        <w:tc>
          <w:tcPr>
            <w:tcW w:w="3211" w:type="dxa"/>
            <w:shd w:val="clear" w:color="auto" w:fill="FFFFFF" w:themeFill="background1"/>
            <w:vAlign w:val="center"/>
          </w:tcPr>
          <w:p w:rsidR="00126F43" w:rsidRPr="000E1389" w:rsidRDefault="00A518F9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lastRenderedPageBreak/>
              <w:t>Opis wnętrza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3508EB" w:rsidRPr="000E1389" w:rsidRDefault="00E72C81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Wnętrze budynku posiada udogodnienia dla osób z niepełn</w:t>
            </w:r>
            <w:r w:rsidRPr="000E1389">
              <w:rPr>
                <w:rFonts w:ascii="Arial" w:hAnsi="Arial" w:cs="Arial"/>
                <w:szCs w:val="20"/>
              </w:rPr>
              <w:t>o</w:t>
            </w:r>
            <w:r w:rsidRPr="000E1389">
              <w:rPr>
                <w:rFonts w:ascii="Arial" w:hAnsi="Arial" w:cs="Arial"/>
                <w:szCs w:val="20"/>
              </w:rPr>
              <w:t>sprawnością.</w:t>
            </w:r>
            <w:r w:rsidR="00227ACB" w:rsidRPr="000E1389">
              <w:rPr>
                <w:rFonts w:ascii="Arial" w:hAnsi="Arial" w:cs="Arial"/>
                <w:szCs w:val="20"/>
              </w:rPr>
              <w:t xml:space="preserve"> </w:t>
            </w:r>
          </w:p>
          <w:p w:rsidR="00227ACB" w:rsidRPr="000E1389" w:rsidRDefault="00227ACB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 xml:space="preserve">Struktura </w:t>
            </w:r>
            <w:r w:rsidR="003F4A3B" w:rsidRPr="000E1389">
              <w:rPr>
                <w:rFonts w:ascii="Arial" w:hAnsi="Arial" w:cs="Arial"/>
                <w:szCs w:val="20"/>
              </w:rPr>
              <w:t>użytkowa</w:t>
            </w:r>
            <w:r w:rsidRPr="000E1389">
              <w:rPr>
                <w:rFonts w:ascii="Arial" w:hAnsi="Arial" w:cs="Arial"/>
                <w:szCs w:val="20"/>
              </w:rPr>
              <w:t xml:space="preserve"> budynku;</w:t>
            </w:r>
          </w:p>
          <w:p w:rsidR="00126F43" w:rsidRPr="000E1389" w:rsidRDefault="003508EB" w:rsidP="000E138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p</w:t>
            </w:r>
            <w:r w:rsidR="00227ACB" w:rsidRPr="000E1389">
              <w:rPr>
                <w:rFonts w:ascii="Arial" w:hAnsi="Arial" w:cs="Arial"/>
                <w:szCs w:val="20"/>
              </w:rPr>
              <w:t>iwnice na poziomie tere</w:t>
            </w:r>
            <w:r w:rsidR="004D6B2A" w:rsidRPr="000E1389">
              <w:rPr>
                <w:rFonts w:ascii="Arial" w:hAnsi="Arial" w:cs="Arial"/>
                <w:szCs w:val="20"/>
              </w:rPr>
              <w:t>nu – pomieszczenia tec</w:t>
            </w:r>
            <w:r w:rsidR="004D6B2A" w:rsidRPr="000E1389">
              <w:rPr>
                <w:rFonts w:ascii="Arial" w:hAnsi="Arial" w:cs="Arial"/>
                <w:szCs w:val="20"/>
              </w:rPr>
              <w:t>h</w:t>
            </w:r>
            <w:r w:rsidR="004D6B2A" w:rsidRPr="000E1389">
              <w:rPr>
                <w:rFonts w:ascii="Arial" w:hAnsi="Arial" w:cs="Arial"/>
                <w:szCs w:val="20"/>
              </w:rPr>
              <w:t>niczne i </w:t>
            </w:r>
            <w:r w:rsidR="00227ACB" w:rsidRPr="000E1389">
              <w:rPr>
                <w:rFonts w:ascii="Arial" w:hAnsi="Arial" w:cs="Arial"/>
                <w:szCs w:val="20"/>
              </w:rPr>
              <w:t>gospodarcze wykorzystywane przez admin</w:t>
            </w:r>
            <w:r w:rsidR="00227ACB" w:rsidRPr="000E1389">
              <w:rPr>
                <w:rFonts w:ascii="Arial" w:hAnsi="Arial" w:cs="Arial"/>
                <w:szCs w:val="20"/>
              </w:rPr>
              <w:t>i</w:t>
            </w:r>
            <w:r w:rsidR="00227ACB" w:rsidRPr="000E1389">
              <w:rPr>
                <w:rFonts w:ascii="Arial" w:hAnsi="Arial" w:cs="Arial"/>
                <w:szCs w:val="20"/>
              </w:rPr>
              <w:t>strację i obsługę budynku oraz pomieszczenia uży</w:t>
            </w:r>
            <w:r w:rsidR="00227ACB" w:rsidRPr="000E1389">
              <w:rPr>
                <w:rFonts w:ascii="Arial" w:hAnsi="Arial" w:cs="Arial"/>
                <w:szCs w:val="20"/>
              </w:rPr>
              <w:t>t</w:t>
            </w:r>
            <w:r w:rsidR="00227ACB" w:rsidRPr="000E1389">
              <w:rPr>
                <w:rFonts w:ascii="Arial" w:hAnsi="Arial" w:cs="Arial"/>
                <w:szCs w:val="20"/>
              </w:rPr>
              <w:t xml:space="preserve">kowane przez Centrum </w:t>
            </w:r>
            <w:r w:rsidR="000E1389" w:rsidRPr="000E1389">
              <w:rPr>
                <w:rFonts w:ascii="Arial" w:hAnsi="Arial" w:cs="Arial"/>
                <w:szCs w:val="20"/>
              </w:rPr>
              <w:t>Wsparcia Osób z Niepełn</w:t>
            </w:r>
            <w:r w:rsidR="000E1389" w:rsidRPr="000E1389">
              <w:rPr>
                <w:rFonts w:ascii="Arial" w:hAnsi="Arial" w:cs="Arial"/>
                <w:szCs w:val="20"/>
              </w:rPr>
              <w:t>o</w:t>
            </w:r>
            <w:r w:rsidR="000E1389">
              <w:rPr>
                <w:rFonts w:ascii="Arial" w:hAnsi="Arial" w:cs="Arial"/>
                <w:szCs w:val="20"/>
              </w:rPr>
              <w:t>sprawnośc</w:t>
            </w:r>
            <w:r w:rsidR="000E1389" w:rsidRPr="000E1389">
              <w:rPr>
                <w:rFonts w:ascii="Arial" w:hAnsi="Arial" w:cs="Arial"/>
                <w:szCs w:val="20"/>
              </w:rPr>
              <w:t>i</w:t>
            </w:r>
            <w:r w:rsidR="000E1389">
              <w:rPr>
                <w:rFonts w:ascii="Arial" w:hAnsi="Arial" w:cs="Arial"/>
                <w:szCs w:val="20"/>
              </w:rPr>
              <w:t>a</w:t>
            </w:r>
            <w:r w:rsidR="000E1389" w:rsidRPr="000E1389">
              <w:rPr>
                <w:rFonts w:ascii="Arial" w:hAnsi="Arial" w:cs="Arial"/>
                <w:szCs w:val="20"/>
              </w:rPr>
              <w:t>mi</w:t>
            </w:r>
            <w:r w:rsidR="009B0C3D">
              <w:rPr>
                <w:rFonts w:ascii="Arial" w:hAnsi="Arial" w:cs="Arial"/>
                <w:szCs w:val="20"/>
              </w:rPr>
              <w:t>,</w:t>
            </w:r>
            <w:r w:rsidR="00227ACB" w:rsidRPr="000E1389">
              <w:rPr>
                <w:rFonts w:ascii="Arial" w:hAnsi="Arial" w:cs="Arial"/>
                <w:szCs w:val="20"/>
              </w:rPr>
              <w:t xml:space="preserve"> </w:t>
            </w:r>
            <w:r w:rsidR="00A939FD" w:rsidRPr="000E1389">
              <w:rPr>
                <w:rFonts w:ascii="Arial" w:hAnsi="Arial" w:cs="Arial"/>
                <w:szCs w:val="20"/>
              </w:rPr>
              <w:t>tj.</w:t>
            </w:r>
            <w:r w:rsidR="00227ACB" w:rsidRPr="000E1389">
              <w:rPr>
                <w:rFonts w:ascii="Arial" w:hAnsi="Arial" w:cs="Arial"/>
                <w:szCs w:val="20"/>
              </w:rPr>
              <w:t xml:space="preserve"> cztery sale o</w:t>
            </w:r>
            <w:r w:rsidRPr="000E1389">
              <w:rPr>
                <w:rFonts w:ascii="Arial" w:hAnsi="Arial" w:cs="Arial"/>
                <w:szCs w:val="20"/>
              </w:rPr>
              <w:t> </w:t>
            </w:r>
            <w:r w:rsidR="00227ACB" w:rsidRPr="000E1389">
              <w:rPr>
                <w:rFonts w:ascii="Arial" w:hAnsi="Arial" w:cs="Arial"/>
                <w:szCs w:val="20"/>
              </w:rPr>
              <w:t>powierzchni ok 44,5m</w:t>
            </w:r>
            <w:r w:rsidR="00227ACB" w:rsidRPr="000E1389">
              <w:rPr>
                <w:rFonts w:ascii="Arial" w:hAnsi="Arial" w:cs="Arial"/>
                <w:szCs w:val="20"/>
                <w:vertAlign w:val="superscript"/>
              </w:rPr>
              <w:t>2</w:t>
            </w:r>
            <w:r w:rsidR="00227ACB" w:rsidRPr="000E1389">
              <w:rPr>
                <w:rFonts w:ascii="Arial" w:hAnsi="Arial" w:cs="Arial"/>
                <w:szCs w:val="20"/>
              </w:rPr>
              <w:t xml:space="preserve"> każda, pomieszczenie administracyjne oraz </w:t>
            </w:r>
            <w:r w:rsidRPr="000E1389">
              <w:rPr>
                <w:rFonts w:ascii="Arial" w:hAnsi="Arial" w:cs="Arial"/>
                <w:szCs w:val="20"/>
              </w:rPr>
              <w:t>łazienka męska i damska,</w:t>
            </w:r>
          </w:p>
          <w:p w:rsidR="00227ACB" w:rsidRPr="000E1389" w:rsidRDefault="003508EB" w:rsidP="000E138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w</w:t>
            </w:r>
            <w:r w:rsidR="00227ACB" w:rsidRPr="000E1389">
              <w:rPr>
                <w:rFonts w:ascii="Arial" w:hAnsi="Arial" w:cs="Arial"/>
                <w:szCs w:val="20"/>
              </w:rPr>
              <w:t xml:space="preserve">ysoki parter </w:t>
            </w:r>
            <w:r w:rsidR="003F4A3B" w:rsidRPr="000E1389">
              <w:rPr>
                <w:rFonts w:ascii="Arial" w:hAnsi="Arial" w:cs="Arial"/>
                <w:szCs w:val="20"/>
              </w:rPr>
              <w:t>–</w:t>
            </w:r>
            <w:r w:rsidR="00227ACB" w:rsidRPr="000E1389">
              <w:rPr>
                <w:rFonts w:ascii="Arial" w:hAnsi="Arial" w:cs="Arial"/>
                <w:szCs w:val="20"/>
              </w:rPr>
              <w:t xml:space="preserve"> </w:t>
            </w:r>
            <w:r w:rsidR="003F4A3B" w:rsidRPr="000E1389">
              <w:rPr>
                <w:rFonts w:ascii="Arial" w:hAnsi="Arial" w:cs="Arial"/>
                <w:szCs w:val="20"/>
              </w:rPr>
              <w:t>sale dydaktyczne każda o pow. ok 44 m</w:t>
            </w:r>
            <w:r w:rsidR="003F4A3B" w:rsidRPr="000E1389">
              <w:rPr>
                <w:rFonts w:ascii="Arial" w:hAnsi="Arial" w:cs="Arial"/>
                <w:szCs w:val="20"/>
                <w:vertAlign w:val="superscript"/>
              </w:rPr>
              <w:t xml:space="preserve">2 </w:t>
            </w:r>
            <w:r w:rsidR="003F4A3B" w:rsidRPr="000E1389">
              <w:rPr>
                <w:rFonts w:ascii="Arial" w:hAnsi="Arial" w:cs="Arial"/>
                <w:szCs w:val="20"/>
              </w:rPr>
              <w:t>pomieszczenia biurowe i administracyjne użytk</w:t>
            </w:r>
            <w:r w:rsidR="003F4A3B" w:rsidRPr="000E1389">
              <w:rPr>
                <w:rFonts w:ascii="Arial" w:hAnsi="Arial" w:cs="Arial"/>
                <w:szCs w:val="20"/>
              </w:rPr>
              <w:t>o</w:t>
            </w:r>
            <w:r w:rsidR="003F4A3B" w:rsidRPr="000E1389">
              <w:rPr>
                <w:rFonts w:ascii="Arial" w:hAnsi="Arial" w:cs="Arial"/>
                <w:szCs w:val="20"/>
              </w:rPr>
              <w:t>wane przez Wdział Nauk Społecznych</w:t>
            </w:r>
            <w:r w:rsidRPr="000E1389">
              <w:rPr>
                <w:rFonts w:ascii="Arial" w:hAnsi="Arial" w:cs="Arial"/>
                <w:szCs w:val="20"/>
              </w:rPr>
              <w:t>,</w:t>
            </w:r>
          </w:p>
          <w:p w:rsidR="003F4A3B" w:rsidRPr="000E1389" w:rsidRDefault="003508EB" w:rsidP="000E138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c</w:t>
            </w:r>
            <w:r w:rsidR="003F4A3B" w:rsidRPr="000E1389">
              <w:rPr>
                <w:rFonts w:ascii="Arial" w:hAnsi="Arial" w:cs="Arial"/>
                <w:szCs w:val="20"/>
              </w:rPr>
              <w:t>ztery kondygnacje mieszkalne – na każdej kond</w:t>
            </w:r>
            <w:r w:rsidR="003F4A3B" w:rsidRPr="000E1389">
              <w:rPr>
                <w:rFonts w:ascii="Arial" w:hAnsi="Arial" w:cs="Arial"/>
                <w:szCs w:val="20"/>
              </w:rPr>
              <w:t>y</w:t>
            </w:r>
            <w:r w:rsidR="003F4A3B" w:rsidRPr="000E1389">
              <w:rPr>
                <w:rFonts w:ascii="Arial" w:hAnsi="Arial" w:cs="Arial"/>
                <w:szCs w:val="20"/>
              </w:rPr>
              <w:t>gnacji znajduje się 12 segment</w:t>
            </w:r>
            <w:r w:rsidRPr="000E1389">
              <w:rPr>
                <w:rFonts w:ascii="Arial" w:hAnsi="Arial" w:cs="Arial"/>
                <w:szCs w:val="20"/>
              </w:rPr>
              <w:t>ów</w:t>
            </w:r>
            <w:r w:rsidR="003F4A3B" w:rsidRPr="000E1389">
              <w:rPr>
                <w:rFonts w:ascii="Arial" w:hAnsi="Arial" w:cs="Arial"/>
                <w:szCs w:val="20"/>
              </w:rPr>
              <w:t xml:space="preserve"> mieszkalnych do zamieszkania przez studentów uczelni</w:t>
            </w:r>
            <w:r w:rsidR="009B0C3D">
              <w:rPr>
                <w:rFonts w:ascii="Arial" w:hAnsi="Arial" w:cs="Arial"/>
                <w:szCs w:val="20"/>
              </w:rPr>
              <w:t>,</w:t>
            </w:r>
            <w:r w:rsidR="003F4A3B" w:rsidRPr="000E1389">
              <w:rPr>
                <w:rFonts w:ascii="Arial" w:hAnsi="Arial" w:cs="Arial"/>
                <w:szCs w:val="20"/>
              </w:rPr>
              <w:t xml:space="preserve"> w tym 4 se</w:t>
            </w:r>
            <w:r w:rsidR="003F4A3B" w:rsidRPr="000E1389">
              <w:rPr>
                <w:rFonts w:ascii="Arial" w:hAnsi="Arial" w:cs="Arial"/>
                <w:szCs w:val="20"/>
              </w:rPr>
              <w:t>g</w:t>
            </w:r>
            <w:r w:rsidR="003F4A3B" w:rsidRPr="000E1389">
              <w:rPr>
                <w:rFonts w:ascii="Arial" w:hAnsi="Arial" w:cs="Arial"/>
                <w:szCs w:val="20"/>
              </w:rPr>
              <w:t xml:space="preserve">menty </w:t>
            </w:r>
            <w:r w:rsidR="000E1389" w:rsidRPr="000E1389">
              <w:rPr>
                <w:rFonts w:ascii="Arial" w:hAnsi="Arial" w:cs="Arial"/>
                <w:szCs w:val="20"/>
              </w:rPr>
              <w:t xml:space="preserve">w pełni </w:t>
            </w:r>
            <w:r w:rsidR="003F4A3B" w:rsidRPr="000E1389">
              <w:rPr>
                <w:rFonts w:ascii="Arial" w:hAnsi="Arial" w:cs="Arial"/>
                <w:szCs w:val="20"/>
              </w:rPr>
              <w:t>przystosowane do zamieszkania przez osoby z</w:t>
            </w:r>
            <w:r w:rsidR="00FF5547" w:rsidRPr="000E1389">
              <w:rPr>
                <w:rFonts w:ascii="Arial" w:hAnsi="Arial" w:cs="Arial"/>
                <w:szCs w:val="20"/>
              </w:rPr>
              <w:t> </w:t>
            </w:r>
            <w:r w:rsidR="003F4A3B" w:rsidRPr="000E1389">
              <w:rPr>
                <w:rFonts w:ascii="Arial" w:hAnsi="Arial" w:cs="Arial"/>
                <w:szCs w:val="20"/>
              </w:rPr>
              <w:t>niepełnosprawnością.</w:t>
            </w:r>
          </w:p>
          <w:p w:rsidR="003F4A3B" w:rsidRPr="000E1389" w:rsidRDefault="00907C3F" w:rsidP="004355D4">
            <w:pPr>
              <w:spacing w:line="360" w:lineRule="auto"/>
              <w:ind w:left="60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Budynek wyposażony jest w klatkę schodową umieszczoną</w:t>
            </w:r>
            <w:r w:rsidR="000E1389" w:rsidRPr="000E1389">
              <w:rPr>
                <w:rFonts w:ascii="Arial" w:hAnsi="Arial" w:cs="Arial"/>
                <w:szCs w:val="20"/>
              </w:rPr>
              <w:t xml:space="preserve"> na środku budynku</w:t>
            </w:r>
            <w:r w:rsidRPr="000E1389">
              <w:rPr>
                <w:rFonts w:ascii="Arial" w:hAnsi="Arial" w:cs="Arial"/>
                <w:szCs w:val="20"/>
              </w:rPr>
              <w:t xml:space="preserve"> oraz windę</w:t>
            </w:r>
            <w:r w:rsidR="005C2311" w:rsidRPr="000E1389">
              <w:rPr>
                <w:rFonts w:ascii="Arial" w:hAnsi="Arial" w:cs="Arial"/>
                <w:szCs w:val="20"/>
              </w:rPr>
              <w:t>,</w:t>
            </w:r>
            <w:r w:rsidRPr="000E1389">
              <w:rPr>
                <w:rFonts w:ascii="Arial" w:hAnsi="Arial" w:cs="Arial"/>
                <w:szCs w:val="20"/>
              </w:rPr>
              <w:t xml:space="preserve"> która użytkowana jest tylko przez osoby z niepełnosprawnością. Dostęp do windy możl</w:t>
            </w:r>
            <w:r w:rsidRPr="000E1389">
              <w:rPr>
                <w:rFonts w:ascii="Arial" w:hAnsi="Arial" w:cs="Arial"/>
                <w:szCs w:val="20"/>
              </w:rPr>
              <w:t>i</w:t>
            </w:r>
            <w:r w:rsidRPr="000E1389">
              <w:rPr>
                <w:rFonts w:ascii="Arial" w:hAnsi="Arial" w:cs="Arial"/>
                <w:szCs w:val="20"/>
              </w:rPr>
              <w:t>wy jest tylko przy pomocy chipa,</w:t>
            </w:r>
            <w:r w:rsidR="00FF5547" w:rsidRPr="000E1389">
              <w:rPr>
                <w:rFonts w:ascii="Arial" w:hAnsi="Arial" w:cs="Arial"/>
                <w:szCs w:val="20"/>
              </w:rPr>
              <w:t xml:space="preserve"> którym dysponuje każda osoba z </w:t>
            </w:r>
            <w:r w:rsidRPr="000E1389">
              <w:rPr>
                <w:rFonts w:ascii="Arial" w:hAnsi="Arial" w:cs="Arial"/>
                <w:szCs w:val="20"/>
              </w:rPr>
              <w:t>niepełnosprawnością zamieszkała w budynk</w:t>
            </w:r>
            <w:r w:rsidR="005C2311" w:rsidRPr="000E1389">
              <w:rPr>
                <w:rFonts w:ascii="Arial" w:hAnsi="Arial" w:cs="Arial"/>
                <w:szCs w:val="20"/>
              </w:rPr>
              <w:t xml:space="preserve">u. </w:t>
            </w:r>
            <w:r w:rsidR="008A7ED8" w:rsidRPr="004355D4">
              <w:rPr>
                <w:rFonts w:ascii="Arial" w:hAnsi="Arial" w:cs="Arial"/>
                <w:szCs w:val="20"/>
              </w:rPr>
              <w:t>Sz</w:t>
            </w:r>
            <w:r w:rsidR="008A7ED8" w:rsidRPr="004355D4">
              <w:rPr>
                <w:rFonts w:ascii="Arial" w:hAnsi="Arial" w:cs="Arial"/>
                <w:szCs w:val="20"/>
              </w:rPr>
              <w:t>e</w:t>
            </w:r>
            <w:r w:rsidR="008A7ED8" w:rsidRPr="004355D4">
              <w:rPr>
                <w:rFonts w:ascii="Arial" w:hAnsi="Arial" w:cs="Arial"/>
                <w:szCs w:val="20"/>
              </w:rPr>
              <w:t>rokość</w:t>
            </w:r>
            <w:r w:rsidR="008A7ED8" w:rsidRPr="000E1389">
              <w:rPr>
                <w:rFonts w:ascii="Arial" w:hAnsi="Arial" w:cs="Arial"/>
                <w:szCs w:val="20"/>
              </w:rPr>
              <w:t xml:space="preserve"> korytarz</w:t>
            </w:r>
            <w:r w:rsidR="00FF5547" w:rsidRPr="000E1389">
              <w:rPr>
                <w:rFonts w:ascii="Arial" w:hAnsi="Arial" w:cs="Arial"/>
                <w:szCs w:val="20"/>
              </w:rPr>
              <w:t>y oraz drzwi jest odpowiednia i </w:t>
            </w:r>
            <w:r w:rsidR="008A7ED8" w:rsidRPr="000E1389">
              <w:rPr>
                <w:rFonts w:ascii="Arial" w:hAnsi="Arial" w:cs="Arial"/>
                <w:szCs w:val="20"/>
              </w:rPr>
              <w:t>nie utrudnia p</w:t>
            </w:r>
            <w:r w:rsidR="008A7ED8" w:rsidRPr="000E1389">
              <w:rPr>
                <w:rFonts w:ascii="Arial" w:hAnsi="Arial" w:cs="Arial"/>
                <w:szCs w:val="20"/>
              </w:rPr>
              <w:t>o</w:t>
            </w:r>
            <w:r w:rsidR="008A7ED8" w:rsidRPr="000E1389">
              <w:rPr>
                <w:rFonts w:ascii="Arial" w:hAnsi="Arial" w:cs="Arial"/>
                <w:szCs w:val="20"/>
              </w:rPr>
              <w:t>ruszania się osobom z niepełnosprawnością.</w:t>
            </w:r>
          </w:p>
        </w:tc>
      </w:tr>
      <w:tr w:rsidR="00A518F9" w:rsidRPr="000E1389" w:rsidTr="00FF5547">
        <w:trPr>
          <w:trHeight w:val="4945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1389" w:rsidRDefault="00A271D0" w:rsidP="000E1389">
            <w:pPr>
              <w:spacing w:line="36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lastRenderedPageBreak/>
              <w:t>Pomoc w budynku (p</w:t>
            </w:r>
            <w:r w:rsidR="00A518F9"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roc</w:t>
            </w:r>
            <w:r w:rsidR="00A518F9"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e</w:t>
            </w:r>
            <w:r w:rsidR="00A518F9"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dur</w:t>
            </w: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a)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1389" w:rsidRDefault="0078041E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 xml:space="preserve">W </w:t>
            </w:r>
            <w:r w:rsidR="00891976" w:rsidRPr="000E1389">
              <w:rPr>
                <w:rFonts w:ascii="Arial" w:hAnsi="Arial" w:cs="Arial"/>
                <w:szCs w:val="20"/>
              </w:rPr>
              <w:t>sytuacjach, w których</w:t>
            </w:r>
            <w:r w:rsidRPr="000E1389">
              <w:rPr>
                <w:rFonts w:ascii="Arial" w:hAnsi="Arial" w:cs="Arial"/>
                <w:szCs w:val="20"/>
              </w:rPr>
              <w:t xml:space="preserve"> osoba z niepełnosprawnością wym</w:t>
            </w:r>
            <w:r w:rsidRPr="000E1389">
              <w:rPr>
                <w:rFonts w:ascii="Arial" w:hAnsi="Arial" w:cs="Arial"/>
                <w:szCs w:val="20"/>
              </w:rPr>
              <w:t>a</w:t>
            </w:r>
            <w:r w:rsidRPr="000E1389">
              <w:rPr>
                <w:rFonts w:ascii="Arial" w:hAnsi="Arial" w:cs="Arial"/>
                <w:szCs w:val="20"/>
              </w:rPr>
              <w:t>ga pomocy</w:t>
            </w:r>
            <w:r w:rsidR="003508EB" w:rsidRPr="000E1389">
              <w:rPr>
                <w:rFonts w:ascii="Arial" w:hAnsi="Arial" w:cs="Arial"/>
                <w:szCs w:val="20"/>
              </w:rPr>
              <w:t>,</w:t>
            </w:r>
            <w:r w:rsidRPr="000E1389">
              <w:rPr>
                <w:rFonts w:ascii="Arial" w:hAnsi="Arial" w:cs="Arial"/>
                <w:szCs w:val="20"/>
              </w:rPr>
              <w:t xml:space="preserve"> fakt ten jest zgłaszany przez współmieszkańca lub bezpośrednio przez osobę potrzebującą pomocy do pr</w:t>
            </w:r>
            <w:r w:rsidRPr="000E1389">
              <w:rPr>
                <w:rFonts w:ascii="Arial" w:hAnsi="Arial" w:cs="Arial"/>
                <w:szCs w:val="20"/>
              </w:rPr>
              <w:t>a</w:t>
            </w:r>
            <w:r w:rsidRPr="000E1389">
              <w:rPr>
                <w:rFonts w:ascii="Arial" w:hAnsi="Arial" w:cs="Arial"/>
                <w:szCs w:val="20"/>
              </w:rPr>
              <w:t xml:space="preserve">cownika recepcji. </w:t>
            </w:r>
            <w:r w:rsidRPr="004355D4">
              <w:rPr>
                <w:rFonts w:ascii="Arial" w:hAnsi="Arial" w:cs="Arial"/>
                <w:szCs w:val="20"/>
              </w:rPr>
              <w:t xml:space="preserve">W zależności rodzaju </w:t>
            </w:r>
            <w:r w:rsidR="00891976" w:rsidRPr="004355D4">
              <w:rPr>
                <w:rFonts w:ascii="Arial" w:hAnsi="Arial" w:cs="Arial"/>
                <w:szCs w:val="20"/>
              </w:rPr>
              <w:t>pomoc, która</w:t>
            </w:r>
            <w:r w:rsidRPr="004355D4">
              <w:rPr>
                <w:rFonts w:ascii="Arial" w:hAnsi="Arial" w:cs="Arial"/>
                <w:szCs w:val="20"/>
              </w:rPr>
              <w:t xml:space="preserve"> jest k</w:t>
            </w:r>
            <w:r w:rsidRPr="004355D4">
              <w:rPr>
                <w:rFonts w:ascii="Arial" w:hAnsi="Arial" w:cs="Arial"/>
                <w:szCs w:val="20"/>
              </w:rPr>
              <w:t>o</w:t>
            </w:r>
            <w:r w:rsidRPr="004355D4">
              <w:rPr>
                <w:rFonts w:ascii="Arial" w:hAnsi="Arial" w:cs="Arial"/>
                <w:szCs w:val="20"/>
              </w:rPr>
              <w:t>nieczna do udzielona, udzielana jest bezpośrednio przez pr</w:t>
            </w:r>
            <w:r w:rsidRPr="004355D4">
              <w:rPr>
                <w:rFonts w:ascii="Arial" w:hAnsi="Arial" w:cs="Arial"/>
                <w:szCs w:val="20"/>
              </w:rPr>
              <w:t>a</w:t>
            </w:r>
            <w:r w:rsidRPr="004355D4">
              <w:rPr>
                <w:rFonts w:ascii="Arial" w:hAnsi="Arial" w:cs="Arial"/>
                <w:szCs w:val="20"/>
              </w:rPr>
              <w:t>cownika recepcji lub wezwane</w:t>
            </w:r>
            <w:r w:rsidR="00821DA1" w:rsidRPr="004355D4">
              <w:rPr>
                <w:rFonts w:ascii="Arial" w:hAnsi="Arial" w:cs="Arial"/>
                <w:szCs w:val="20"/>
              </w:rPr>
              <w:t xml:space="preserve"> zostają</w:t>
            </w:r>
            <w:r w:rsidRPr="004355D4">
              <w:rPr>
                <w:rFonts w:ascii="Arial" w:hAnsi="Arial" w:cs="Arial"/>
                <w:szCs w:val="20"/>
              </w:rPr>
              <w:t xml:space="preserve"> jednostki specjalistyc</w:t>
            </w:r>
            <w:r w:rsidRPr="004355D4">
              <w:rPr>
                <w:rFonts w:ascii="Arial" w:hAnsi="Arial" w:cs="Arial"/>
                <w:szCs w:val="20"/>
              </w:rPr>
              <w:t>z</w:t>
            </w:r>
            <w:r w:rsidRPr="004355D4">
              <w:rPr>
                <w:rFonts w:ascii="Arial" w:hAnsi="Arial" w:cs="Arial"/>
                <w:szCs w:val="20"/>
              </w:rPr>
              <w:t>ne. Każdy segment miesz</w:t>
            </w:r>
            <w:r w:rsidRPr="000E1389">
              <w:rPr>
                <w:rFonts w:ascii="Arial" w:hAnsi="Arial" w:cs="Arial"/>
                <w:szCs w:val="20"/>
              </w:rPr>
              <w:t>kalny wyposażony jest w domofon służący do komunikacji mieszkańców z recepcją</w:t>
            </w:r>
            <w:r w:rsidR="004A4422" w:rsidRPr="000E1389">
              <w:rPr>
                <w:rFonts w:ascii="Arial" w:hAnsi="Arial" w:cs="Arial"/>
                <w:szCs w:val="20"/>
              </w:rPr>
              <w:t xml:space="preserve"> jak również przekazywania informacji mieszkańcom przez pracowników recepcji.</w:t>
            </w:r>
            <w:r w:rsidRPr="000E1389">
              <w:rPr>
                <w:rFonts w:ascii="Arial" w:hAnsi="Arial" w:cs="Arial"/>
                <w:szCs w:val="20"/>
              </w:rPr>
              <w:t xml:space="preserve"> </w:t>
            </w:r>
          </w:p>
          <w:p w:rsidR="004A4422" w:rsidRPr="000E1389" w:rsidRDefault="004A4422" w:rsidP="004355D4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Istotny</w:t>
            </w:r>
            <w:r w:rsidR="003508EB" w:rsidRPr="000E1389">
              <w:rPr>
                <w:rFonts w:ascii="Arial" w:hAnsi="Arial" w:cs="Arial"/>
                <w:szCs w:val="20"/>
              </w:rPr>
              <w:t>m</w:t>
            </w:r>
            <w:r w:rsidRPr="000E1389">
              <w:rPr>
                <w:rFonts w:ascii="Arial" w:hAnsi="Arial" w:cs="Arial"/>
                <w:szCs w:val="20"/>
              </w:rPr>
              <w:t xml:space="preserve"> problem</w:t>
            </w:r>
            <w:r w:rsidR="003508EB" w:rsidRPr="000E1389">
              <w:rPr>
                <w:rFonts w:ascii="Arial" w:hAnsi="Arial" w:cs="Arial"/>
                <w:szCs w:val="20"/>
              </w:rPr>
              <w:t>em</w:t>
            </w:r>
            <w:r w:rsidRPr="000E1389">
              <w:rPr>
                <w:rFonts w:ascii="Arial" w:hAnsi="Arial" w:cs="Arial"/>
                <w:szCs w:val="20"/>
              </w:rPr>
              <w:t xml:space="preserve"> </w:t>
            </w:r>
            <w:r w:rsidRPr="004355D4">
              <w:rPr>
                <w:rFonts w:ascii="Arial" w:hAnsi="Arial" w:cs="Arial"/>
                <w:szCs w:val="20"/>
              </w:rPr>
              <w:t>związany</w:t>
            </w:r>
            <w:r w:rsidR="003508EB" w:rsidRPr="004355D4">
              <w:rPr>
                <w:rFonts w:ascii="Arial" w:hAnsi="Arial" w:cs="Arial"/>
                <w:szCs w:val="20"/>
              </w:rPr>
              <w:t>m</w:t>
            </w:r>
            <w:r w:rsidRPr="004355D4">
              <w:rPr>
                <w:rFonts w:ascii="Arial" w:hAnsi="Arial" w:cs="Arial"/>
                <w:szCs w:val="20"/>
              </w:rPr>
              <w:t xml:space="preserve"> </w:t>
            </w:r>
            <w:r w:rsidR="00CF343F" w:rsidRPr="004355D4">
              <w:rPr>
                <w:rFonts w:ascii="Arial" w:hAnsi="Arial" w:cs="Arial"/>
                <w:szCs w:val="20"/>
              </w:rPr>
              <w:t>ze wsparciem osób z niepe</w:t>
            </w:r>
            <w:r w:rsidR="00CF343F" w:rsidRPr="004355D4">
              <w:rPr>
                <w:rFonts w:ascii="Arial" w:hAnsi="Arial" w:cs="Arial"/>
                <w:szCs w:val="20"/>
              </w:rPr>
              <w:t>ł</w:t>
            </w:r>
            <w:r w:rsidR="00CF343F" w:rsidRPr="004355D4">
              <w:rPr>
                <w:rFonts w:ascii="Arial" w:hAnsi="Arial" w:cs="Arial"/>
                <w:szCs w:val="20"/>
              </w:rPr>
              <w:t>nosprawnościami jest pomoc</w:t>
            </w:r>
            <w:r w:rsidR="00CF343F">
              <w:rPr>
                <w:rFonts w:ascii="Arial" w:hAnsi="Arial" w:cs="Arial"/>
                <w:szCs w:val="20"/>
              </w:rPr>
              <w:t xml:space="preserve"> </w:t>
            </w:r>
            <w:r w:rsidRPr="000E1389">
              <w:rPr>
                <w:rFonts w:ascii="Arial" w:hAnsi="Arial" w:cs="Arial"/>
                <w:szCs w:val="20"/>
              </w:rPr>
              <w:t xml:space="preserve"> w przypadku </w:t>
            </w:r>
            <w:r w:rsidR="00891976" w:rsidRPr="000E1389">
              <w:rPr>
                <w:rFonts w:ascii="Arial" w:hAnsi="Arial" w:cs="Arial"/>
                <w:szCs w:val="20"/>
              </w:rPr>
              <w:t>konieczności ewakuacji</w:t>
            </w:r>
            <w:r w:rsidRPr="000E1389">
              <w:rPr>
                <w:rFonts w:ascii="Arial" w:hAnsi="Arial" w:cs="Arial"/>
                <w:szCs w:val="20"/>
              </w:rPr>
              <w:t xml:space="preserve"> mieszkańców budynku</w:t>
            </w:r>
            <w:r w:rsidR="009B0C3D">
              <w:rPr>
                <w:rFonts w:ascii="Arial" w:hAnsi="Arial" w:cs="Arial"/>
                <w:szCs w:val="20"/>
              </w:rPr>
              <w:t>,</w:t>
            </w:r>
            <w:r w:rsidRPr="000E1389">
              <w:rPr>
                <w:rFonts w:ascii="Arial" w:hAnsi="Arial" w:cs="Arial"/>
                <w:szCs w:val="20"/>
              </w:rPr>
              <w:t xml:space="preserve"> w </w:t>
            </w:r>
            <w:r w:rsidR="009B0C3D">
              <w:rPr>
                <w:rFonts w:ascii="Arial" w:hAnsi="Arial" w:cs="Arial"/>
                <w:szCs w:val="20"/>
              </w:rPr>
              <w:t>wyniku</w:t>
            </w:r>
            <w:r w:rsidRPr="000E1389">
              <w:rPr>
                <w:rFonts w:ascii="Arial" w:hAnsi="Arial" w:cs="Arial"/>
                <w:szCs w:val="20"/>
              </w:rPr>
              <w:t xml:space="preserve"> pożar</w:t>
            </w:r>
            <w:r w:rsidR="009B0C3D">
              <w:rPr>
                <w:rFonts w:ascii="Arial" w:hAnsi="Arial" w:cs="Arial"/>
                <w:szCs w:val="20"/>
              </w:rPr>
              <w:t>u</w:t>
            </w:r>
            <w:r w:rsidRPr="000E1389">
              <w:rPr>
                <w:rFonts w:ascii="Arial" w:hAnsi="Arial" w:cs="Arial"/>
                <w:szCs w:val="20"/>
              </w:rPr>
              <w:t xml:space="preserve"> lub inn</w:t>
            </w:r>
            <w:r w:rsidR="009B0C3D">
              <w:rPr>
                <w:rFonts w:ascii="Arial" w:hAnsi="Arial" w:cs="Arial"/>
                <w:szCs w:val="20"/>
              </w:rPr>
              <w:t>ego</w:t>
            </w:r>
            <w:r w:rsidRPr="000E1389">
              <w:rPr>
                <w:rFonts w:ascii="Arial" w:hAnsi="Arial" w:cs="Arial"/>
                <w:szCs w:val="20"/>
              </w:rPr>
              <w:t xml:space="preserve"> zagrożeni</w:t>
            </w:r>
            <w:r w:rsidR="009B0C3D">
              <w:rPr>
                <w:rFonts w:ascii="Arial" w:hAnsi="Arial" w:cs="Arial"/>
                <w:szCs w:val="20"/>
              </w:rPr>
              <w:t>a</w:t>
            </w:r>
            <w:r w:rsidRPr="000E1389">
              <w:rPr>
                <w:rFonts w:ascii="Arial" w:hAnsi="Arial" w:cs="Arial"/>
                <w:szCs w:val="20"/>
              </w:rPr>
              <w:t xml:space="preserve">. Alarm pożarowy </w:t>
            </w:r>
            <w:r w:rsidR="00891976" w:rsidRPr="000E1389">
              <w:rPr>
                <w:rFonts w:ascii="Arial" w:hAnsi="Arial" w:cs="Arial"/>
                <w:szCs w:val="20"/>
              </w:rPr>
              <w:t>pow</w:t>
            </w:r>
            <w:r w:rsidR="00891976" w:rsidRPr="000E1389">
              <w:rPr>
                <w:rFonts w:ascii="Arial" w:hAnsi="Arial" w:cs="Arial"/>
                <w:szCs w:val="20"/>
              </w:rPr>
              <w:t>o</w:t>
            </w:r>
            <w:r w:rsidR="00891976" w:rsidRPr="000E1389">
              <w:rPr>
                <w:rFonts w:ascii="Arial" w:hAnsi="Arial" w:cs="Arial"/>
                <w:szCs w:val="20"/>
              </w:rPr>
              <w:t>duje wyłączenie</w:t>
            </w:r>
            <w:r w:rsidRPr="000E1389">
              <w:rPr>
                <w:rFonts w:ascii="Arial" w:hAnsi="Arial" w:cs="Arial"/>
                <w:szCs w:val="20"/>
              </w:rPr>
              <w:t xml:space="preserve"> windy i jedyną bezpośrednią drogą ewakuacji osób </w:t>
            </w:r>
            <w:r w:rsidR="009B0C3D">
              <w:rPr>
                <w:rFonts w:ascii="Arial" w:hAnsi="Arial" w:cs="Arial"/>
                <w:szCs w:val="20"/>
              </w:rPr>
              <w:t xml:space="preserve">z </w:t>
            </w:r>
            <w:r w:rsidRPr="000E1389">
              <w:rPr>
                <w:rFonts w:ascii="Arial" w:hAnsi="Arial" w:cs="Arial"/>
                <w:szCs w:val="20"/>
              </w:rPr>
              <w:t>niepełnospra</w:t>
            </w:r>
            <w:r w:rsidRPr="000E1389">
              <w:rPr>
                <w:rFonts w:ascii="Arial" w:hAnsi="Arial" w:cs="Arial"/>
                <w:szCs w:val="20"/>
              </w:rPr>
              <w:t>w</w:t>
            </w:r>
            <w:r w:rsidR="000E1389" w:rsidRPr="000E1389">
              <w:rPr>
                <w:rFonts w:ascii="Arial" w:hAnsi="Arial" w:cs="Arial"/>
                <w:szCs w:val="20"/>
              </w:rPr>
              <w:t>n</w:t>
            </w:r>
            <w:r w:rsidR="009B0C3D">
              <w:rPr>
                <w:rFonts w:ascii="Arial" w:hAnsi="Arial" w:cs="Arial"/>
                <w:szCs w:val="20"/>
              </w:rPr>
              <w:t>ościami</w:t>
            </w:r>
            <w:r w:rsidR="000E1389" w:rsidRPr="000E1389">
              <w:rPr>
                <w:rFonts w:ascii="Arial" w:hAnsi="Arial" w:cs="Arial"/>
                <w:szCs w:val="20"/>
              </w:rPr>
              <w:t xml:space="preserve"> jest klat</w:t>
            </w:r>
            <w:r w:rsidRPr="000E1389">
              <w:rPr>
                <w:rFonts w:ascii="Arial" w:hAnsi="Arial" w:cs="Arial"/>
                <w:szCs w:val="20"/>
              </w:rPr>
              <w:t xml:space="preserve">ka schodowa. Ewakuacja osób </w:t>
            </w:r>
            <w:r w:rsidR="002A48EA">
              <w:rPr>
                <w:rFonts w:ascii="Arial" w:hAnsi="Arial" w:cs="Arial"/>
                <w:szCs w:val="20"/>
              </w:rPr>
              <w:t xml:space="preserve">z </w:t>
            </w:r>
            <w:r w:rsidRPr="000E1389">
              <w:rPr>
                <w:rFonts w:ascii="Arial" w:hAnsi="Arial" w:cs="Arial"/>
                <w:szCs w:val="20"/>
              </w:rPr>
              <w:t>niepełn</w:t>
            </w:r>
            <w:r w:rsidRPr="000E1389">
              <w:rPr>
                <w:rFonts w:ascii="Arial" w:hAnsi="Arial" w:cs="Arial"/>
                <w:szCs w:val="20"/>
              </w:rPr>
              <w:t>o</w:t>
            </w:r>
            <w:r w:rsidRPr="000E1389">
              <w:rPr>
                <w:rFonts w:ascii="Arial" w:hAnsi="Arial" w:cs="Arial"/>
                <w:szCs w:val="20"/>
              </w:rPr>
              <w:t>sprawn</w:t>
            </w:r>
            <w:r w:rsidR="002A48EA">
              <w:rPr>
                <w:rFonts w:ascii="Arial" w:hAnsi="Arial" w:cs="Arial"/>
                <w:szCs w:val="20"/>
              </w:rPr>
              <w:t xml:space="preserve">ościami </w:t>
            </w:r>
            <w:r w:rsidRPr="000E1389">
              <w:rPr>
                <w:rFonts w:ascii="Arial" w:hAnsi="Arial" w:cs="Arial"/>
                <w:szCs w:val="20"/>
              </w:rPr>
              <w:t>klatką schodową może być prowadzona tylko przy pomocy osób trzecich</w:t>
            </w:r>
            <w:r w:rsidR="00821DA1" w:rsidRPr="000E1389">
              <w:rPr>
                <w:rFonts w:ascii="Arial" w:hAnsi="Arial" w:cs="Arial"/>
                <w:szCs w:val="20"/>
              </w:rPr>
              <w:t xml:space="preserve"> – ratowników służb specjalistyc</w:t>
            </w:r>
            <w:r w:rsidR="00821DA1" w:rsidRPr="000E1389">
              <w:rPr>
                <w:rFonts w:ascii="Arial" w:hAnsi="Arial" w:cs="Arial"/>
                <w:szCs w:val="20"/>
              </w:rPr>
              <w:t>z</w:t>
            </w:r>
            <w:r w:rsidR="00821DA1" w:rsidRPr="000E1389">
              <w:rPr>
                <w:rFonts w:ascii="Arial" w:hAnsi="Arial" w:cs="Arial"/>
                <w:szCs w:val="20"/>
              </w:rPr>
              <w:t>nych</w:t>
            </w:r>
            <w:r w:rsidR="002A48EA">
              <w:rPr>
                <w:rFonts w:ascii="Arial" w:hAnsi="Arial" w:cs="Arial"/>
                <w:szCs w:val="20"/>
              </w:rPr>
              <w:t>,</w:t>
            </w:r>
            <w:r w:rsidR="00821DA1" w:rsidRPr="000E1389">
              <w:rPr>
                <w:rFonts w:ascii="Arial" w:hAnsi="Arial" w:cs="Arial"/>
                <w:szCs w:val="20"/>
              </w:rPr>
              <w:t xml:space="preserve"> ewentualnie z pomocą wspó</w:t>
            </w:r>
            <w:r w:rsidR="00821DA1" w:rsidRPr="000E1389">
              <w:rPr>
                <w:rFonts w:ascii="Arial" w:hAnsi="Arial" w:cs="Arial"/>
                <w:szCs w:val="20"/>
              </w:rPr>
              <w:t>ł</w:t>
            </w:r>
            <w:r w:rsidR="00821DA1" w:rsidRPr="000E1389">
              <w:rPr>
                <w:rFonts w:ascii="Arial" w:hAnsi="Arial" w:cs="Arial"/>
                <w:szCs w:val="20"/>
              </w:rPr>
              <w:t xml:space="preserve">mieszkańców. </w:t>
            </w:r>
            <w:r w:rsidR="000E1389" w:rsidRPr="000E1389">
              <w:rPr>
                <w:rFonts w:ascii="Arial" w:hAnsi="Arial" w:cs="Arial"/>
                <w:szCs w:val="20"/>
              </w:rPr>
              <w:t>W budynku jest krzesło ewakuacyjne oraz def</w:t>
            </w:r>
            <w:r w:rsidR="000E1389" w:rsidRPr="000E1389">
              <w:rPr>
                <w:rFonts w:ascii="Arial" w:hAnsi="Arial" w:cs="Arial"/>
                <w:szCs w:val="20"/>
              </w:rPr>
              <w:t>i</w:t>
            </w:r>
            <w:r w:rsidR="000E1389" w:rsidRPr="000E1389">
              <w:rPr>
                <w:rFonts w:ascii="Arial" w:hAnsi="Arial" w:cs="Arial"/>
                <w:szCs w:val="20"/>
              </w:rPr>
              <w:t>brylator.</w:t>
            </w:r>
          </w:p>
        </w:tc>
      </w:tr>
      <w:tr w:rsidR="00A518F9" w:rsidRPr="000E1389" w:rsidTr="00FF5547">
        <w:trPr>
          <w:trHeight w:val="988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1389" w:rsidRDefault="00A518F9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Portiernia </w:t>
            </w:r>
            <w:r w:rsidRPr="000E1389">
              <w:rPr>
                <w:rFonts w:ascii="Arial" w:hAnsi="Arial" w:cs="Arial"/>
                <w:szCs w:val="20"/>
              </w:rPr>
              <w:t>(</w:t>
            </w:r>
            <w:r w:rsidR="003772B0"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położenie, tel</w:t>
            </w:r>
            <w:r w:rsidR="003772B0"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e</w:t>
            </w:r>
            <w:r w:rsidR="003772B0"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fon)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1389" w:rsidRDefault="00821DA1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Bezpośrednio przy wejściu głównym do budynku zlokalizow</w:t>
            </w:r>
            <w:r w:rsidRPr="000E1389">
              <w:rPr>
                <w:rFonts w:ascii="Arial" w:hAnsi="Arial" w:cs="Arial"/>
                <w:szCs w:val="20"/>
              </w:rPr>
              <w:t>a</w:t>
            </w:r>
            <w:r w:rsidRPr="000E1389">
              <w:rPr>
                <w:rFonts w:ascii="Arial" w:hAnsi="Arial" w:cs="Arial"/>
                <w:szCs w:val="20"/>
              </w:rPr>
              <w:t>na jest recepcja</w:t>
            </w:r>
          </w:p>
          <w:p w:rsidR="00821DA1" w:rsidRPr="000E1389" w:rsidRDefault="002A48EA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821DA1" w:rsidRPr="000E1389">
              <w:rPr>
                <w:rFonts w:ascii="Arial" w:hAnsi="Arial" w:cs="Arial"/>
                <w:szCs w:val="20"/>
              </w:rPr>
              <w:t>el. 25 64</w:t>
            </w:r>
            <w:r w:rsidR="00891976" w:rsidRPr="000E1389">
              <w:rPr>
                <w:rFonts w:ascii="Arial" w:hAnsi="Arial" w:cs="Arial"/>
                <w:szCs w:val="20"/>
              </w:rPr>
              <w:t>3</w:t>
            </w:r>
            <w:r w:rsidR="00821DA1" w:rsidRPr="000E1389">
              <w:rPr>
                <w:rFonts w:ascii="Arial" w:hAnsi="Arial" w:cs="Arial"/>
                <w:szCs w:val="20"/>
              </w:rPr>
              <w:t>1700</w:t>
            </w:r>
          </w:p>
        </w:tc>
      </w:tr>
      <w:tr w:rsidR="00A518F9" w:rsidRPr="000E1389" w:rsidTr="00FF5547">
        <w:trPr>
          <w:trHeight w:val="2675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1389" w:rsidRDefault="000D7BD4" w:rsidP="000E1389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Łazienki w 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1389" w:rsidRDefault="00821DA1" w:rsidP="000E1389">
            <w:pPr>
              <w:spacing w:line="360" w:lineRule="auto"/>
              <w:ind w:left="60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W budynku</w:t>
            </w:r>
            <w:r w:rsidR="002A48EA">
              <w:rPr>
                <w:rFonts w:ascii="Arial" w:hAnsi="Arial" w:cs="Arial"/>
                <w:szCs w:val="20"/>
              </w:rPr>
              <w:t xml:space="preserve"> znajdują się</w:t>
            </w:r>
            <w:r w:rsidRPr="000E1389">
              <w:rPr>
                <w:rFonts w:ascii="Arial" w:hAnsi="Arial" w:cs="Arial"/>
                <w:szCs w:val="20"/>
              </w:rPr>
              <w:t xml:space="preserve"> ogólnodostępne </w:t>
            </w:r>
            <w:r w:rsidR="002A48EA" w:rsidRPr="000E1389">
              <w:rPr>
                <w:rFonts w:ascii="Arial" w:hAnsi="Arial" w:cs="Arial"/>
                <w:szCs w:val="20"/>
              </w:rPr>
              <w:t>łazienki</w:t>
            </w:r>
            <w:r w:rsidR="002A48EA">
              <w:rPr>
                <w:rFonts w:ascii="Arial" w:hAnsi="Arial" w:cs="Arial"/>
                <w:szCs w:val="20"/>
              </w:rPr>
              <w:t xml:space="preserve"> -</w:t>
            </w:r>
            <w:r w:rsidRPr="000E1389">
              <w:rPr>
                <w:rFonts w:ascii="Arial" w:hAnsi="Arial" w:cs="Arial"/>
                <w:szCs w:val="20"/>
              </w:rPr>
              <w:t xml:space="preserve"> w piwnicy (poziom terenu)</w:t>
            </w:r>
            <w:r w:rsidR="002A48EA">
              <w:rPr>
                <w:rFonts w:ascii="Arial" w:hAnsi="Arial" w:cs="Arial"/>
                <w:szCs w:val="20"/>
              </w:rPr>
              <w:t>,</w:t>
            </w:r>
            <w:r w:rsidRPr="000E1389">
              <w:rPr>
                <w:rFonts w:ascii="Arial" w:hAnsi="Arial" w:cs="Arial"/>
                <w:szCs w:val="20"/>
              </w:rPr>
              <w:t xml:space="preserve"> w części użytkowanej przez </w:t>
            </w:r>
            <w:r w:rsidR="00CF343F" w:rsidRPr="004355D4">
              <w:rPr>
                <w:rFonts w:ascii="Arial" w:hAnsi="Arial" w:cs="Arial"/>
                <w:szCs w:val="20"/>
              </w:rPr>
              <w:t>CWON</w:t>
            </w:r>
            <w:r w:rsidRPr="000E1389">
              <w:rPr>
                <w:rFonts w:ascii="Arial" w:hAnsi="Arial" w:cs="Arial"/>
                <w:szCs w:val="20"/>
              </w:rPr>
              <w:t xml:space="preserve"> oraz </w:t>
            </w:r>
            <w:r w:rsidR="00891976" w:rsidRPr="000E1389">
              <w:rPr>
                <w:rFonts w:ascii="Arial" w:hAnsi="Arial" w:cs="Arial"/>
                <w:szCs w:val="20"/>
              </w:rPr>
              <w:t>na parterze</w:t>
            </w:r>
            <w:r w:rsidR="002A48EA">
              <w:rPr>
                <w:rFonts w:ascii="Arial" w:hAnsi="Arial" w:cs="Arial"/>
                <w:szCs w:val="20"/>
              </w:rPr>
              <w:t xml:space="preserve"> -</w:t>
            </w:r>
            <w:r w:rsidRPr="000E1389">
              <w:rPr>
                <w:rFonts w:ascii="Arial" w:hAnsi="Arial" w:cs="Arial"/>
                <w:szCs w:val="20"/>
              </w:rPr>
              <w:t xml:space="preserve"> część budynku użytkowanej prze</w:t>
            </w:r>
            <w:r w:rsidR="00CF343F" w:rsidRPr="004355D4">
              <w:rPr>
                <w:rFonts w:ascii="Arial" w:hAnsi="Arial" w:cs="Arial"/>
                <w:szCs w:val="20"/>
              </w:rPr>
              <w:t>z</w:t>
            </w:r>
            <w:r w:rsidRPr="000E1389">
              <w:rPr>
                <w:rFonts w:ascii="Arial" w:hAnsi="Arial" w:cs="Arial"/>
                <w:szCs w:val="20"/>
              </w:rPr>
              <w:t xml:space="preserve"> W</w:t>
            </w:r>
            <w:r w:rsidR="00E713E8" w:rsidRPr="000E1389">
              <w:rPr>
                <w:rFonts w:ascii="Arial" w:hAnsi="Arial" w:cs="Arial"/>
                <w:szCs w:val="20"/>
              </w:rPr>
              <w:t>y</w:t>
            </w:r>
            <w:r w:rsidRPr="000E1389">
              <w:rPr>
                <w:rFonts w:ascii="Arial" w:hAnsi="Arial" w:cs="Arial"/>
                <w:szCs w:val="20"/>
              </w:rPr>
              <w:t>dział N</w:t>
            </w:r>
            <w:r w:rsidRPr="000E1389">
              <w:rPr>
                <w:rFonts w:ascii="Arial" w:hAnsi="Arial" w:cs="Arial"/>
                <w:szCs w:val="20"/>
              </w:rPr>
              <w:t>a</w:t>
            </w:r>
            <w:r w:rsidRPr="000E1389">
              <w:rPr>
                <w:rFonts w:ascii="Arial" w:hAnsi="Arial" w:cs="Arial"/>
                <w:szCs w:val="20"/>
              </w:rPr>
              <w:t>uk Społecznych. Na parterze jedna z łazienek przystos</w:t>
            </w:r>
            <w:r w:rsidRPr="000E1389">
              <w:rPr>
                <w:rFonts w:ascii="Arial" w:hAnsi="Arial" w:cs="Arial"/>
                <w:szCs w:val="20"/>
              </w:rPr>
              <w:t>o</w:t>
            </w:r>
            <w:r w:rsidRPr="000E1389">
              <w:rPr>
                <w:rFonts w:ascii="Arial" w:hAnsi="Arial" w:cs="Arial"/>
                <w:szCs w:val="20"/>
              </w:rPr>
              <w:t xml:space="preserve">wana jest do potrzeb osób z niepełnosprawnością. W części mieszkalnej </w:t>
            </w:r>
            <w:r w:rsidR="0000598A" w:rsidRPr="000E1389">
              <w:rPr>
                <w:rFonts w:ascii="Arial" w:hAnsi="Arial" w:cs="Arial"/>
                <w:szCs w:val="20"/>
              </w:rPr>
              <w:t>każdy segment dysponuje łazie</w:t>
            </w:r>
            <w:r w:rsidR="0000598A" w:rsidRPr="000E1389">
              <w:rPr>
                <w:rFonts w:ascii="Arial" w:hAnsi="Arial" w:cs="Arial"/>
                <w:szCs w:val="20"/>
              </w:rPr>
              <w:t>n</w:t>
            </w:r>
            <w:r w:rsidR="0000598A" w:rsidRPr="000E1389">
              <w:rPr>
                <w:rFonts w:ascii="Arial" w:hAnsi="Arial" w:cs="Arial"/>
                <w:szCs w:val="20"/>
              </w:rPr>
              <w:t>ką dla potrzeb osób zamieszkałych w dwóch pokojach. Na każdej kond</w:t>
            </w:r>
            <w:r w:rsidR="0000598A" w:rsidRPr="000E1389">
              <w:rPr>
                <w:rFonts w:ascii="Arial" w:hAnsi="Arial" w:cs="Arial"/>
                <w:szCs w:val="20"/>
              </w:rPr>
              <w:t>y</w:t>
            </w:r>
            <w:r w:rsidR="0000598A" w:rsidRPr="000E1389">
              <w:rPr>
                <w:rFonts w:ascii="Arial" w:hAnsi="Arial" w:cs="Arial"/>
                <w:szCs w:val="20"/>
              </w:rPr>
              <w:t>gn</w:t>
            </w:r>
            <w:r w:rsidR="000E1389" w:rsidRPr="000E1389">
              <w:rPr>
                <w:rFonts w:ascii="Arial" w:hAnsi="Arial" w:cs="Arial"/>
                <w:szCs w:val="20"/>
              </w:rPr>
              <w:t>acji mieszkalnej znajduje się 16</w:t>
            </w:r>
            <w:r w:rsidR="0000598A" w:rsidRPr="000E1389">
              <w:rPr>
                <w:rFonts w:ascii="Arial" w:hAnsi="Arial" w:cs="Arial"/>
                <w:szCs w:val="20"/>
              </w:rPr>
              <w:t xml:space="preserve"> segment</w:t>
            </w:r>
            <w:r w:rsidR="000E1389" w:rsidRPr="000E1389">
              <w:rPr>
                <w:rFonts w:ascii="Arial" w:hAnsi="Arial" w:cs="Arial"/>
                <w:szCs w:val="20"/>
              </w:rPr>
              <w:t xml:space="preserve">ów </w:t>
            </w:r>
            <w:r w:rsidR="0000598A" w:rsidRPr="000E1389">
              <w:rPr>
                <w:rFonts w:ascii="Arial" w:hAnsi="Arial" w:cs="Arial"/>
                <w:szCs w:val="20"/>
              </w:rPr>
              <w:t>z łazienkami przystosowanymi do korzystania przez osoby z</w:t>
            </w:r>
            <w:r w:rsidR="003508EB" w:rsidRPr="000E1389">
              <w:rPr>
                <w:rFonts w:ascii="Arial" w:hAnsi="Arial" w:cs="Arial"/>
                <w:szCs w:val="20"/>
              </w:rPr>
              <w:t> </w:t>
            </w:r>
            <w:r w:rsidR="0000598A" w:rsidRPr="000E1389">
              <w:rPr>
                <w:rFonts w:ascii="Arial" w:hAnsi="Arial" w:cs="Arial"/>
                <w:szCs w:val="20"/>
              </w:rPr>
              <w:t>niepełnosprawnością.</w:t>
            </w:r>
          </w:p>
        </w:tc>
      </w:tr>
      <w:tr w:rsidR="00A518F9" w:rsidRPr="000E1389" w:rsidTr="00FF5547">
        <w:trPr>
          <w:trHeight w:val="829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1389" w:rsidRDefault="00E62D26" w:rsidP="000E1389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0E1389">
              <w:rPr>
                <w:rFonts w:ascii="Arial" w:hAnsi="Arial" w:cs="Arial"/>
                <w:b/>
                <w:szCs w:val="20"/>
              </w:rPr>
              <w:t>System informacji dla osób z </w:t>
            </w:r>
            <w:r w:rsidR="000D7BD4" w:rsidRPr="000E1389">
              <w:rPr>
                <w:rFonts w:ascii="Arial" w:hAnsi="Arial" w:cs="Arial"/>
                <w:b/>
                <w:szCs w:val="20"/>
              </w:rPr>
              <w:t>niepełnosprawnościami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1389" w:rsidRDefault="004D6B2A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Budynek nie jest wyposażony w system informacji dla osób z niepełnosprawnościami.</w:t>
            </w:r>
            <w:r w:rsidR="000E1389" w:rsidRPr="000E1389">
              <w:rPr>
                <w:rFonts w:ascii="Arial" w:hAnsi="Arial" w:cs="Arial"/>
              </w:rPr>
              <w:t xml:space="preserve"> Zainstalowano nakładki  z napisami brajlowskimi na poręczach od parteru do IV piętra. Są tabliczki informacyjne przy drzwiach (niektórych) z grafiką kontrastową </w:t>
            </w:r>
            <w:r w:rsidR="000E1389" w:rsidRPr="000E1389">
              <w:rPr>
                <w:rFonts w:ascii="Arial" w:hAnsi="Arial" w:cs="Arial"/>
              </w:rPr>
              <w:lastRenderedPageBreak/>
              <w:t xml:space="preserve">i z napisami brajlowskimi, zawierające informację NFC (Near </w:t>
            </w:r>
            <w:proofErr w:type="spellStart"/>
            <w:r w:rsidR="000E1389" w:rsidRPr="000E1389">
              <w:rPr>
                <w:rFonts w:ascii="Arial" w:hAnsi="Arial" w:cs="Arial"/>
              </w:rPr>
              <w:t>Fied</w:t>
            </w:r>
            <w:proofErr w:type="spellEnd"/>
            <w:r w:rsidR="000E1389" w:rsidRPr="000E1389">
              <w:rPr>
                <w:rFonts w:ascii="Arial" w:hAnsi="Arial" w:cs="Arial"/>
              </w:rPr>
              <w:t xml:space="preserve"> </w:t>
            </w:r>
            <w:proofErr w:type="spellStart"/>
            <w:r w:rsidR="000E1389" w:rsidRPr="000E1389">
              <w:rPr>
                <w:rFonts w:ascii="Arial" w:hAnsi="Arial" w:cs="Arial"/>
              </w:rPr>
              <w:t>Communiaton</w:t>
            </w:r>
            <w:proofErr w:type="spellEnd"/>
            <w:r w:rsidR="000E1389" w:rsidRPr="000E1389">
              <w:rPr>
                <w:rFonts w:ascii="Arial" w:hAnsi="Arial" w:cs="Arial"/>
              </w:rPr>
              <w:t>).</w:t>
            </w:r>
          </w:p>
        </w:tc>
      </w:tr>
      <w:tr w:rsidR="00A518F9" w:rsidRPr="000E1389" w:rsidTr="00FF5547">
        <w:trPr>
          <w:trHeight w:val="841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1389" w:rsidRDefault="00E62D26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lastRenderedPageBreak/>
              <w:t>Dodatkowe dostosowania w </w:t>
            </w:r>
            <w:r w:rsidR="00561A17" w:rsidRPr="000E138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budynku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3C102C" w:rsidRPr="000E1389" w:rsidRDefault="000E1389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Na parterze (pokój nr 16) znajduje się „pokój ciszy”.</w:t>
            </w:r>
          </w:p>
          <w:p w:rsidR="00E713E8" w:rsidRPr="000E1389" w:rsidRDefault="00E713E8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A518F9" w:rsidRPr="000E1389" w:rsidTr="00FF5547">
        <w:trPr>
          <w:trHeight w:val="555"/>
        </w:trPr>
        <w:tc>
          <w:tcPr>
            <w:tcW w:w="3211" w:type="dxa"/>
            <w:shd w:val="clear" w:color="auto" w:fill="FFFFFF" w:themeFill="background1"/>
            <w:vAlign w:val="center"/>
          </w:tcPr>
          <w:p w:rsidR="00A518F9" w:rsidRPr="000E1389" w:rsidRDefault="0075044A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Wstęp dla psa asystującego</w:t>
            </w:r>
          </w:p>
        </w:tc>
        <w:tc>
          <w:tcPr>
            <w:tcW w:w="6282" w:type="dxa"/>
            <w:shd w:val="clear" w:color="auto" w:fill="FFFFFF" w:themeFill="background1"/>
            <w:vAlign w:val="center"/>
          </w:tcPr>
          <w:p w:rsidR="00A518F9" w:rsidRPr="000E1389" w:rsidRDefault="00F22164" w:rsidP="000E138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E1389">
              <w:rPr>
                <w:rFonts w:ascii="Arial" w:hAnsi="Arial" w:cs="Arial"/>
                <w:szCs w:val="20"/>
              </w:rPr>
              <w:t>Jest możliwość wejścia do budynku z psem asystującym.</w:t>
            </w:r>
          </w:p>
        </w:tc>
      </w:tr>
    </w:tbl>
    <w:p w:rsidR="005D6A81" w:rsidRPr="000E1389" w:rsidRDefault="005D6A81" w:rsidP="000E1389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5D6A81" w:rsidRPr="000E1389" w:rsidSect="001509B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842"/>
    <w:multiLevelType w:val="hybridMultilevel"/>
    <w:tmpl w:val="A8762F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1E41381"/>
    <w:multiLevelType w:val="hybridMultilevel"/>
    <w:tmpl w:val="8A1AAD62"/>
    <w:lvl w:ilvl="0" w:tplc="EFA4089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65631"/>
    <w:multiLevelType w:val="hybridMultilevel"/>
    <w:tmpl w:val="9A344D8E"/>
    <w:lvl w:ilvl="0" w:tplc="F8BE53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26F43"/>
    <w:rsid w:val="0000598A"/>
    <w:rsid w:val="00053A86"/>
    <w:rsid w:val="000D3E34"/>
    <w:rsid w:val="000D7BD4"/>
    <w:rsid w:val="000E1389"/>
    <w:rsid w:val="00126F43"/>
    <w:rsid w:val="001509B1"/>
    <w:rsid w:val="001B33B6"/>
    <w:rsid w:val="00227ACB"/>
    <w:rsid w:val="002A48EA"/>
    <w:rsid w:val="003508EB"/>
    <w:rsid w:val="003772B0"/>
    <w:rsid w:val="003C102C"/>
    <w:rsid w:val="003F249D"/>
    <w:rsid w:val="003F4A3B"/>
    <w:rsid w:val="00407752"/>
    <w:rsid w:val="004355D4"/>
    <w:rsid w:val="004A4422"/>
    <w:rsid w:val="004D6B2A"/>
    <w:rsid w:val="004E6AA5"/>
    <w:rsid w:val="00561A17"/>
    <w:rsid w:val="00564A75"/>
    <w:rsid w:val="005B5844"/>
    <w:rsid w:val="005C2311"/>
    <w:rsid w:val="005D6A81"/>
    <w:rsid w:val="006C785C"/>
    <w:rsid w:val="0075044A"/>
    <w:rsid w:val="0078041E"/>
    <w:rsid w:val="007870CA"/>
    <w:rsid w:val="00821DA1"/>
    <w:rsid w:val="00891976"/>
    <w:rsid w:val="008A7ED8"/>
    <w:rsid w:val="00907C3F"/>
    <w:rsid w:val="009B0C3D"/>
    <w:rsid w:val="00A271D0"/>
    <w:rsid w:val="00A518F9"/>
    <w:rsid w:val="00A939FD"/>
    <w:rsid w:val="00B234FD"/>
    <w:rsid w:val="00BF6A95"/>
    <w:rsid w:val="00CF343F"/>
    <w:rsid w:val="00D77E1E"/>
    <w:rsid w:val="00DB25EA"/>
    <w:rsid w:val="00E62D26"/>
    <w:rsid w:val="00E713E8"/>
    <w:rsid w:val="00E72C81"/>
    <w:rsid w:val="00EF2A31"/>
    <w:rsid w:val="00F218C6"/>
    <w:rsid w:val="00F22164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8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8C6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F218C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Monika</cp:lastModifiedBy>
  <cp:revision>2</cp:revision>
  <dcterms:created xsi:type="dcterms:W3CDTF">2024-03-07T15:51:00Z</dcterms:created>
  <dcterms:modified xsi:type="dcterms:W3CDTF">2024-03-07T15:51:00Z</dcterms:modified>
</cp:coreProperties>
</file>